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283" w:type="dxa"/>
        <w:tblLayout w:type="fixed"/>
        <w:tblCellMar>
          <w:left w:w="0" w:type="dxa"/>
          <w:right w:w="0" w:type="dxa"/>
        </w:tblCellMar>
        <w:tblLook w:val="04A0"/>
      </w:tblPr>
      <w:tblGrid>
        <w:gridCol w:w="8468"/>
        <w:gridCol w:w="6700"/>
        <w:gridCol w:w="100"/>
        <w:gridCol w:w="15"/>
      </w:tblGrid>
      <w:tr w:rsidR="005659B0" w:rsidRPr="00412272" w:rsidTr="00B637B6">
        <w:trPr>
          <w:gridAfter w:val="1"/>
          <w:wAfter w:w="15" w:type="dxa"/>
          <w:trHeight w:val="4253"/>
        </w:trPr>
        <w:tc>
          <w:tcPr>
            <w:tcW w:w="8468" w:type="dxa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6700" w:type="dxa"/>
            <w:shd w:val="clear" w:color="auto" w:fill="auto"/>
            <w:tcMar>
              <w:right w:w="72" w:type="dxa"/>
            </w:tcMar>
          </w:tcPr>
          <w:p w:rsidR="00B637B6" w:rsidRPr="00B637B6" w:rsidRDefault="00B637B6" w:rsidP="00B637B6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637B6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8A29AB">
              <w:rPr>
                <w:rFonts w:ascii="Times New Roman" w:hAnsi="Times New Roman"/>
                <w:snapToGrid w:val="0"/>
                <w:sz w:val="28"/>
                <w:szCs w:val="28"/>
              </w:rPr>
              <w:t>4</w:t>
            </w:r>
          </w:p>
          <w:p w:rsidR="00B637B6" w:rsidRPr="00B637B6" w:rsidRDefault="00B637B6" w:rsidP="00B637B6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637B6">
              <w:rPr>
                <w:rFonts w:ascii="Times New Roman" w:hAnsi="Times New Roman"/>
                <w:snapToGrid w:val="0"/>
                <w:sz w:val="28"/>
                <w:szCs w:val="28"/>
              </w:rPr>
              <w:t>к решению Собрания депутатов Волошинского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637B6">
              <w:rPr>
                <w:rFonts w:ascii="Times New Roman" w:hAnsi="Times New Roman"/>
                <w:snapToGrid w:val="0"/>
                <w:sz w:val="28"/>
                <w:szCs w:val="28"/>
              </w:rPr>
              <w:t>сельского поселения «О внесении изменений</w:t>
            </w:r>
          </w:p>
          <w:p w:rsidR="00B637B6" w:rsidRPr="00B637B6" w:rsidRDefault="00B637B6" w:rsidP="00B637B6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637B6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в решение Собрания депутатов Волошинского </w:t>
            </w:r>
          </w:p>
          <w:p w:rsidR="00B637B6" w:rsidRDefault="00B637B6" w:rsidP="00B637B6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637B6">
              <w:rPr>
                <w:rFonts w:ascii="Times New Roman" w:hAnsi="Times New Roman"/>
                <w:snapToGrid w:val="0"/>
                <w:sz w:val="28"/>
                <w:szCs w:val="28"/>
              </w:rPr>
              <w:t>сельского поселения от 2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8</w:t>
            </w:r>
            <w:r w:rsidRPr="00B637B6">
              <w:rPr>
                <w:rFonts w:ascii="Times New Roman" w:hAnsi="Times New Roman"/>
                <w:snapToGrid w:val="0"/>
                <w:sz w:val="28"/>
                <w:szCs w:val="28"/>
              </w:rPr>
              <w:t>.12.201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7</w:t>
            </w:r>
            <w:r w:rsidRPr="00B637B6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71 </w:t>
            </w:r>
            <w:r w:rsidRPr="00B637B6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«О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бюджете </w:t>
            </w:r>
            <w:r w:rsidRPr="00B637B6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Волошинского сельского поселения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Миллеровско </w:t>
            </w:r>
            <w:r w:rsidRPr="00B637B6">
              <w:rPr>
                <w:rFonts w:ascii="Times New Roman" w:hAnsi="Times New Roman"/>
                <w:snapToGrid w:val="0"/>
                <w:sz w:val="28"/>
                <w:szCs w:val="28"/>
              </w:rPr>
              <w:t>района на 201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8</w:t>
            </w:r>
            <w:r w:rsidRPr="00B637B6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 и на плановый период</w:t>
            </w:r>
          </w:p>
          <w:p w:rsidR="00B637B6" w:rsidRPr="00B637B6" w:rsidRDefault="00B637B6" w:rsidP="00B637B6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637B6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201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9</w:t>
            </w:r>
            <w:r w:rsidRPr="00B637B6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и 20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20</w:t>
            </w:r>
            <w:r w:rsidRPr="00B637B6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годов»</w:t>
            </w:r>
          </w:p>
          <w:p w:rsidR="00BA4B71" w:rsidRDefault="00B637B6" w:rsidP="00BA4B71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>«</w:t>
            </w:r>
            <w:r w:rsidR="00412272"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Приложение 7</w:t>
            </w:r>
            <w:r w:rsid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</w:p>
          <w:p w:rsidR="00BA4B71" w:rsidRDefault="00412272" w:rsidP="00BA4B71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к решению Собрания депутатов </w:t>
            </w:r>
            <w:r w:rsidR="007717C2"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 «О бюджете </w:t>
            </w:r>
            <w:r w:rsidR="007717C2"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 w:rsid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Миллеровского района </w:t>
            </w:r>
          </w:p>
          <w:p w:rsidR="00412272" w:rsidRPr="00BA4B71" w:rsidRDefault="00412272" w:rsidP="00BA4B71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на 2018 год</w:t>
            </w:r>
            <w:r w:rsid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>и на плановый период 2019 и 2020 годов»</w:t>
            </w:r>
            <w:r w:rsidR="00D80606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5659B0" w:rsidRPr="00412272" w:rsidRDefault="005659B0" w:rsidP="003A217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0" w:type="dxa"/>
          </w:tcPr>
          <w:p w:rsidR="005659B0" w:rsidRPr="00412272" w:rsidRDefault="005659B0" w:rsidP="003A217A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5659B0" w:rsidRPr="001548FB" w:rsidTr="00243F4F">
        <w:trPr>
          <w:trHeight w:val="57"/>
        </w:trPr>
        <w:tc>
          <w:tcPr>
            <w:tcW w:w="15283" w:type="dxa"/>
            <w:gridSpan w:val="4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5659B0" w:rsidRPr="001548FB" w:rsidTr="00243F4F">
        <w:tc>
          <w:tcPr>
            <w:tcW w:w="15168" w:type="dxa"/>
            <w:gridSpan w:val="2"/>
            <w:shd w:val="clear" w:color="auto" w:fill="auto"/>
            <w:tcMar>
              <w:right w:w="72" w:type="dxa"/>
            </w:tcMar>
            <w:vAlign w:val="bottom"/>
          </w:tcPr>
          <w:p w:rsidR="005659B0" w:rsidRDefault="005659B0" w:rsidP="00B637B6">
            <w:pPr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412272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Ведомственная структура расходов</w:t>
            </w:r>
            <w:r w:rsidR="0041227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r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бюджета </w:t>
            </w:r>
            <w:r w:rsidR="007717C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Волошинского</w:t>
            </w:r>
            <w:r w:rsidR="0041227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сельского поселения Миллеровского района</w:t>
            </w:r>
          </w:p>
          <w:p w:rsidR="005659B0" w:rsidRPr="000E514B" w:rsidRDefault="00412272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r w:rsidR="005659B0"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2018 год и на плановый период 2019 и 2020 годов</w:t>
            </w:r>
          </w:p>
          <w:p w:rsidR="005659B0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  <w:tc>
          <w:tcPr>
            <w:tcW w:w="115" w:type="dxa"/>
            <w:gridSpan w:val="2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5659B0" w:rsidRPr="001548FB" w:rsidTr="00243F4F">
        <w:tc>
          <w:tcPr>
            <w:tcW w:w="15168" w:type="dxa"/>
            <w:gridSpan w:val="2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5659B0" w:rsidRDefault="005659B0" w:rsidP="003A217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  <w:tc>
          <w:tcPr>
            <w:tcW w:w="115" w:type="dxa"/>
            <w:gridSpan w:val="2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</w:tr>
    </w:tbl>
    <w:p w:rsidR="005659B0" w:rsidRDefault="005659B0" w:rsidP="005659B0"/>
    <w:tbl>
      <w:tblPr>
        <w:tblW w:w="15592" w:type="dxa"/>
        <w:tblInd w:w="-420" w:type="dxa"/>
        <w:tblLayout w:type="fixed"/>
        <w:tblCellMar>
          <w:left w:w="0" w:type="dxa"/>
          <w:right w:w="0" w:type="dxa"/>
        </w:tblCellMar>
        <w:tblLook w:val="04A0"/>
      </w:tblPr>
      <w:tblGrid>
        <w:gridCol w:w="6379"/>
        <w:gridCol w:w="992"/>
        <w:gridCol w:w="709"/>
        <w:gridCol w:w="709"/>
        <w:gridCol w:w="1984"/>
        <w:gridCol w:w="709"/>
        <w:gridCol w:w="1417"/>
        <w:gridCol w:w="1418"/>
        <w:gridCol w:w="1275"/>
      </w:tblGrid>
      <w:tr w:rsidR="00BA4B71" w:rsidRPr="001548FB" w:rsidTr="00BA4B71">
        <w:trPr>
          <w:trHeight w:val="687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Наименование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Мин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Рз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ПР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ВР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2018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2019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2020 год</w:t>
            </w:r>
          </w:p>
        </w:tc>
      </w:tr>
    </w:tbl>
    <w:p w:rsidR="00CD56AE" w:rsidRDefault="00CD56AE"/>
    <w:tbl>
      <w:tblPr>
        <w:tblW w:w="15592" w:type="dxa"/>
        <w:tblInd w:w="-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6379"/>
        <w:gridCol w:w="992"/>
        <w:gridCol w:w="709"/>
        <w:gridCol w:w="709"/>
        <w:gridCol w:w="1984"/>
        <w:gridCol w:w="709"/>
        <w:gridCol w:w="1417"/>
        <w:gridCol w:w="1418"/>
        <w:gridCol w:w="1275"/>
      </w:tblGrid>
      <w:tr w:rsidR="00BA4B71" w:rsidRPr="001548FB" w:rsidTr="00C02C0C">
        <w:trPr>
          <w:trHeight w:val="325"/>
          <w:tblHeader/>
        </w:trPr>
        <w:tc>
          <w:tcPr>
            <w:tcW w:w="637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</w:t>
            </w:r>
          </w:p>
        </w:tc>
        <w:tc>
          <w:tcPr>
            <w:tcW w:w="992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</w:t>
            </w:r>
          </w:p>
        </w:tc>
        <w:tc>
          <w:tcPr>
            <w:tcW w:w="1984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</w:t>
            </w:r>
          </w:p>
        </w:tc>
        <w:tc>
          <w:tcPr>
            <w:tcW w:w="1417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</w:t>
            </w:r>
          </w:p>
        </w:tc>
        <w:tc>
          <w:tcPr>
            <w:tcW w:w="1418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</w:t>
            </w:r>
          </w:p>
        </w:tc>
        <w:tc>
          <w:tcPr>
            <w:tcW w:w="1275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 w:rsidP="00235CEC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14</w:t>
            </w:r>
            <w:r w:rsidR="00235CEC">
              <w:rPr>
                <w:rFonts w:ascii="Times New Roman" w:hAnsi="Times New Roman"/>
                <w:b/>
                <w:bCs/>
                <w:sz w:val="28"/>
                <w:szCs w:val="28"/>
              </w:rPr>
              <w:t> 794,2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 w:rsidP="00A0606F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13</w:t>
            </w:r>
            <w:r w:rsidR="00A0606F">
              <w:rPr>
                <w:rFonts w:ascii="Times New Roman" w:hAnsi="Times New Roman"/>
                <w:b/>
                <w:bCs/>
                <w:sz w:val="28"/>
                <w:szCs w:val="28"/>
              </w:rPr>
              <w:t> 586,8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 w:rsidP="00A0606F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12</w:t>
            </w:r>
            <w:r w:rsidR="00A0606F">
              <w:rPr>
                <w:rFonts w:ascii="Times New Roman" w:hAnsi="Times New Roman"/>
                <w:b/>
                <w:bCs/>
                <w:sz w:val="28"/>
                <w:szCs w:val="28"/>
              </w:rPr>
              <w:t> 522,5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АДМИНИСТРАЦИЯ ВОЛОШИНСКОГО СЕЛЬСКОГО ПОСЕЛЕНИЯ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 w:rsidP="00235CEC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14</w:t>
            </w:r>
            <w:r w:rsidR="00235CEC">
              <w:rPr>
                <w:rFonts w:ascii="Times New Roman" w:hAnsi="Times New Roman"/>
                <w:b/>
                <w:bCs/>
                <w:sz w:val="28"/>
                <w:szCs w:val="28"/>
              </w:rPr>
              <w:t> 794,2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 w:rsidP="00A0606F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13</w:t>
            </w:r>
            <w:r w:rsidR="00A0606F">
              <w:rPr>
                <w:rFonts w:ascii="Times New Roman" w:hAnsi="Times New Roman"/>
                <w:b/>
                <w:bCs/>
                <w:sz w:val="28"/>
                <w:szCs w:val="28"/>
              </w:rPr>
              <w:t> 586,8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 w:rsidP="00A0606F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12</w:t>
            </w:r>
            <w:r w:rsidR="00A0606F">
              <w:rPr>
                <w:rFonts w:ascii="Times New Roman" w:hAnsi="Times New Roman"/>
                <w:b/>
                <w:bCs/>
                <w:sz w:val="28"/>
                <w:szCs w:val="28"/>
              </w:rPr>
              <w:t> 522,5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 xml:space="preserve">Расходы на выплаты по оплате труда работников органов местного самоуправления Волошинского сельского поселения в рамках подпрограммы «Нормативно-методическое обеспечение и организация бюджетного процесса» муниципальной программы Волошинского сельского поселения «Управление муниципальными финансами и </w:t>
            </w: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01 2 00 00110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3 754,9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3 756,6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3 849,7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235CE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912,2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747,7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747,7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0,9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 xml:space="preserve">Расходы по диспансеризации муниципальных служащих в рамках подпрограммы «Нормативно-методическое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</w:t>
            </w: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01 2 00 29180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25,6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25,6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25,6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Осуществление полномочий по определению в соответствии с частью 1 статьи 11.2 Областного 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01 2 00 72390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01 2 00 99990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22,6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22,6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22,6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 xml:space="preserve">Расходы на уплату взносов на капитальный ремонт общего имущества многоквартирных домов в рамках подпрограммы «Ремонт и содержание </w:t>
            </w: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многоквартирных домов»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05 4 00 29190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146,3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56,9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56,9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Волошинского сельского поселения» муниципальной программы Волошинского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06 1 00 29130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182,3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57,0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57,0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Расходы по проведению мониторингов общественного мнения и обобщение социологических исследований о состоянии коррупции в поселении  в рамках  подпрограммы «Противодействие коррупции в Волошинском сельском поселении» муниципальной программы Волошинского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07 1 00 29220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3,0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непрограммным </w:t>
            </w: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мероприятиям в рамках непрограммного направления деятельности «Реализация функций иных органов местного самоуправления  Волошинского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99 9 00 51180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179,9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179,9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185,4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99 9 00 51180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11,7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13,1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Расходы  по обеспечению противопожарной безопасности (приобретение) в рамках подпрограммы «Пожарная безопасность» муниципальной программы Волошинского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03 1 00 29171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27,0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28,7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28,7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 xml:space="preserve">Расходы на  мероприятия по усилению антитеррористической защищённости объектов в рамках подпрограммы «Профилактика экстремизма и терроризма в Волошинском сельском поселении» муниципальной программы Волошинского сельского поселения «Обеспечение общественного </w:t>
            </w: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07 2 00 29230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12,0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Мероприятия по землеустройству и землепользованию в рамках подпрограммы «Межевание земельных участков»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05 3 00 29040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235CE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110,1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Расходы на возмещение предприятиям жилищно-коммунального хозяйства части платы граждан за коммунальные услуги в рамках подпрограммы «Мероприятия в области коммунального хозяйства»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 1 00 S3660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810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A0606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1 905,4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A0606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1 905,4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A0606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1 905,4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 xml:space="preserve">Расходы на ремонт и содержание сетей уличного освещения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</w:t>
            </w: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05 2 00 29070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700,0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05 2 00 29071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451,1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470,5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490,7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Расходы на озеленение территории поселения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05 2 00 29080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Расходы на содержание мест захоронения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05 2 00 29090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235,2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15,3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103,3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Волошинского сельского поселения «Обеспечение </w:t>
            </w: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05 2 00 29100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235CE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146,2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A0606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67,6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A0606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69,5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 w:rsidP="0079774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поддержку государственных программ субъектов Российской Федерации и муниципальных программ формирование современной городской среды (субсидии на реализацию мероприятий по формированию современной городской среды в части благоустройства общественных территорий) в рамках подпрограммы </w:t>
            </w:r>
            <w:r w:rsidR="00797747">
              <w:rPr>
                <w:rFonts w:ascii="Times New Roman" w:hAnsi="Times New Roman"/>
                <w:sz w:val="28"/>
                <w:szCs w:val="28"/>
              </w:rPr>
              <w:t>«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Благоустройство общественных территорий Волошинского сельского поселения</w:t>
            </w:r>
            <w:r w:rsidR="00797747">
              <w:rPr>
                <w:rFonts w:ascii="Times New Roman" w:hAnsi="Times New Roman"/>
                <w:sz w:val="28"/>
                <w:szCs w:val="28"/>
              </w:rPr>
              <w:t>»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 xml:space="preserve"> муниципальной программы Волошинского сельского поселения </w:t>
            </w:r>
            <w:r w:rsidR="00797747">
              <w:rPr>
                <w:rFonts w:ascii="Times New Roman" w:hAnsi="Times New Roman"/>
                <w:sz w:val="28"/>
                <w:szCs w:val="28"/>
              </w:rPr>
              <w:t>«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 xml:space="preserve">Формирование современной городской среды на территории муниципального образования </w:t>
            </w:r>
            <w:r w:rsidR="00797747">
              <w:rPr>
                <w:rFonts w:ascii="Times New Roman" w:hAnsi="Times New Roman"/>
                <w:sz w:val="28"/>
                <w:szCs w:val="28"/>
              </w:rPr>
              <w:t>«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Волошинское сельское поселение</w:t>
            </w:r>
            <w:r w:rsidR="00797747">
              <w:rPr>
                <w:rFonts w:ascii="Times New Roman" w:hAnsi="Times New Roman"/>
                <w:sz w:val="28"/>
                <w:szCs w:val="28"/>
              </w:rPr>
              <w:t>»</w:t>
            </w:r>
            <w:r w:rsidR="00CC14DC">
              <w:rPr>
                <w:rFonts w:ascii="Times New Roman" w:hAnsi="Times New Roman"/>
                <w:sz w:val="28"/>
                <w:szCs w:val="28"/>
              </w:rPr>
              <w:t>»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11 1 00 L5551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1 583,5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обеспечение деятельности (оказание услуг) муниципальных учреждений Волошинского сельского поселения в рамках подпрограммы «Развитие 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08 1 00 00590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4 847,6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3 461,5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3 539,0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Волошинского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08 1 00 29140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110,0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45,6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45,6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08 1 00 29140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12,8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12,8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12,8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 w:rsidP="0079774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Расходы на повышение заработной платы работникам муниципальных учреждений культуры в рамках подпрограммы «Развитие культурно-досуговой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08 1 00 S3850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677,2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861,1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1 078,7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</w:t>
            </w: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должности муниципальной службы в рамках подпрограммы «Социальная поддержка отдельных категорий граждан» муниципальной программы Волошинского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09 1 00 19010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310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230,7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230,7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230,7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Обеспечение жильем граждан, проживающих и работающих в сельской местности  в рамках подпрограммы «Обеспечение жильем граждан, проживающих и работающих в сельской местности» муниципальной программы Волошинского сельского поселения «Обеспечение доступным и комфортным жильем населения Волошинского сельского поселения» (Социальные выплаты гражданам, кроме публичных нормативных социальных выплат)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10 1 00 29110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320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29,6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14,0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 муниципальной программы Волошинского сельского поселения «Обеспечение доступным и комфортным жильем населения Волошинского сельского поселения» (Социальные выплаты гражданам, кроме публичных нормативных социальных выплат)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10 2 00 29120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320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17,8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</w:tbl>
    <w:p w:rsidR="00CD54EE" w:rsidRDefault="00CD54EE" w:rsidP="00FB3B5C">
      <w:pPr>
        <w:jc w:val="right"/>
        <w:rPr>
          <w:sz w:val="28"/>
          <w:szCs w:val="28"/>
        </w:rPr>
      </w:pPr>
    </w:p>
    <w:sectPr w:rsidR="00CD54EE" w:rsidSect="00B637B6">
      <w:headerReference w:type="default" r:id="rId7"/>
      <w:pgSz w:w="16838" w:h="11906" w:orient="landscape"/>
      <w:pgMar w:top="426" w:right="1134" w:bottom="850" w:left="1134" w:header="397" w:footer="454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090C" w:rsidRDefault="004C090C" w:rsidP="00267146">
      <w:r>
        <w:separator/>
      </w:r>
    </w:p>
  </w:endnote>
  <w:endnote w:type="continuationSeparator" w:id="0">
    <w:p w:rsidR="004C090C" w:rsidRDefault="004C090C" w:rsidP="002671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090C" w:rsidRDefault="004C090C" w:rsidP="00267146">
      <w:r>
        <w:separator/>
      </w:r>
    </w:p>
  </w:footnote>
  <w:footnote w:type="continuationSeparator" w:id="0">
    <w:p w:rsidR="004C090C" w:rsidRDefault="004C090C" w:rsidP="0026714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2272" w:rsidRDefault="00194031" w:rsidP="00735E87">
    <w:pPr>
      <w:pStyle w:val="a3"/>
      <w:jc w:val="center"/>
      <w:rPr>
        <w:rFonts w:ascii="Times New Roman" w:hAnsi="Times New Roman"/>
        <w:sz w:val="24"/>
        <w:szCs w:val="24"/>
      </w:rPr>
    </w:pPr>
    <w:r w:rsidRPr="00735E87">
      <w:rPr>
        <w:rFonts w:ascii="Times New Roman" w:hAnsi="Times New Roman"/>
        <w:sz w:val="24"/>
        <w:szCs w:val="24"/>
      </w:rPr>
      <w:fldChar w:fldCharType="begin"/>
    </w:r>
    <w:r w:rsidR="00412272" w:rsidRPr="00735E87">
      <w:rPr>
        <w:rFonts w:ascii="Times New Roman" w:hAnsi="Times New Roman"/>
        <w:sz w:val="24"/>
        <w:szCs w:val="24"/>
      </w:rPr>
      <w:instrText xml:space="preserve"> PAGE   \* MERGEFORMAT </w:instrText>
    </w:r>
    <w:r w:rsidRPr="00735E87">
      <w:rPr>
        <w:rFonts w:ascii="Times New Roman" w:hAnsi="Times New Roman"/>
        <w:sz w:val="24"/>
        <w:szCs w:val="24"/>
      </w:rPr>
      <w:fldChar w:fldCharType="separate"/>
    </w:r>
    <w:r w:rsidR="00235CEC">
      <w:rPr>
        <w:rFonts w:ascii="Times New Roman" w:hAnsi="Times New Roman"/>
        <w:noProof/>
        <w:sz w:val="24"/>
        <w:szCs w:val="24"/>
      </w:rPr>
      <w:t>10</w:t>
    </w:r>
    <w:r w:rsidRPr="00735E87">
      <w:rPr>
        <w:rFonts w:ascii="Times New Roman" w:hAnsi="Times New Roman"/>
        <w:sz w:val="24"/>
        <w:szCs w:val="24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659B0"/>
    <w:rsid w:val="0004202C"/>
    <w:rsid w:val="00047623"/>
    <w:rsid w:val="00050ECC"/>
    <w:rsid w:val="00064F91"/>
    <w:rsid w:val="00074883"/>
    <w:rsid w:val="000A6D12"/>
    <w:rsid w:val="000D59B1"/>
    <w:rsid w:val="000E514B"/>
    <w:rsid w:val="000F4C95"/>
    <w:rsid w:val="000F5089"/>
    <w:rsid w:val="00134351"/>
    <w:rsid w:val="001406DC"/>
    <w:rsid w:val="00142661"/>
    <w:rsid w:val="001548FB"/>
    <w:rsid w:val="00194031"/>
    <w:rsid w:val="001A5DDC"/>
    <w:rsid w:val="001B2EC1"/>
    <w:rsid w:val="001F53E0"/>
    <w:rsid w:val="00235CEC"/>
    <w:rsid w:val="00243F4F"/>
    <w:rsid w:val="00244864"/>
    <w:rsid w:val="00267146"/>
    <w:rsid w:val="002A3957"/>
    <w:rsid w:val="002B7B2A"/>
    <w:rsid w:val="002C03B6"/>
    <w:rsid w:val="002F4CB5"/>
    <w:rsid w:val="0030097E"/>
    <w:rsid w:val="00304D23"/>
    <w:rsid w:val="00315445"/>
    <w:rsid w:val="00354A1F"/>
    <w:rsid w:val="003621C8"/>
    <w:rsid w:val="0036255A"/>
    <w:rsid w:val="00363723"/>
    <w:rsid w:val="003A217A"/>
    <w:rsid w:val="00401A39"/>
    <w:rsid w:val="00412272"/>
    <w:rsid w:val="00453CC0"/>
    <w:rsid w:val="0047385C"/>
    <w:rsid w:val="00495E0D"/>
    <w:rsid w:val="004C090C"/>
    <w:rsid w:val="004E310A"/>
    <w:rsid w:val="004F47D0"/>
    <w:rsid w:val="00524289"/>
    <w:rsid w:val="00527ADE"/>
    <w:rsid w:val="0053125D"/>
    <w:rsid w:val="005536F8"/>
    <w:rsid w:val="00555B96"/>
    <w:rsid w:val="00555E72"/>
    <w:rsid w:val="005659B0"/>
    <w:rsid w:val="00565F4B"/>
    <w:rsid w:val="005942FF"/>
    <w:rsid w:val="00617A1D"/>
    <w:rsid w:val="00642E67"/>
    <w:rsid w:val="006642A7"/>
    <w:rsid w:val="006E7F4F"/>
    <w:rsid w:val="00735E87"/>
    <w:rsid w:val="00742794"/>
    <w:rsid w:val="00763FA7"/>
    <w:rsid w:val="007645B2"/>
    <w:rsid w:val="00766FEA"/>
    <w:rsid w:val="007717C2"/>
    <w:rsid w:val="00786E39"/>
    <w:rsid w:val="00797747"/>
    <w:rsid w:val="007A3D79"/>
    <w:rsid w:val="007C4219"/>
    <w:rsid w:val="007C6CE9"/>
    <w:rsid w:val="007E5AD4"/>
    <w:rsid w:val="007F5CC6"/>
    <w:rsid w:val="00805D6C"/>
    <w:rsid w:val="00825B27"/>
    <w:rsid w:val="008376EE"/>
    <w:rsid w:val="0086114F"/>
    <w:rsid w:val="00870FA0"/>
    <w:rsid w:val="00891077"/>
    <w:rsid w:val="008A29AB"/>
    <w:rsid w:val="008A347B"/>
    <w:rsid w:val="008B0728"/>
    <w:rsid w:val="008C393B"/>
    <w:rsid w:val="008D0723"/>
    <w:rsid w:val="008E1266"/>
    <w:rsid w:val="00946114"/>
    <w:rsid w:val="009B6F7D"/>
    <w:rsid w:val="009D7392"/>
    <w:rsid w:val="009F05A3"/>
    <w:rsid w:val="009F6FC6"/>
    <w:rsid w:val="00A0606F"/>
    <w:rsid w:val="00A32BE8"/>
    <w:rsid w:val="00A67968"/>
    <w:rsid w:val="00A92071"/>
    <w:rsid w:val="00AA3397"/>
    <w:rsid w:val="00AC5231"/>
    <w:rsid w:val="00AF1B22"/>
    <w:rsid w:val="00AF350D"/>
    <w:rsid w:val="00B1217F"/>
    <w:rsid w:val="00B13B42"/>
    <w:rsid w:val="00B15E1B"/>
    <w:rsid w:val="00B426B3"/>
    <w:rsid w:val="00B6272F"/>
    <w:rsid w:val="00B637B6"/>
    <w:rsid w:val="00B72D5B"/>
    <w:rsid w:val="00BA4B71"/>
    <w:rsid w:val="00BA4E25"/>
    <w:rsid w:val="00BF015C"/>
    <w:rsid w:val="00C02C0C"/>
    <w:rsid w:val="00C21B97"/>
    <w:rsid w:val="00CA3829"/>
    <w:rsid w:val="00CC14DC"/>
    <w:rsid w:val="00CC19EE"/>
    <w:rsid w:val="00CD3C73"/>
    <w:rsid w:val="00CD54EE"/>
    <w:rsid w:val="00CD56AE"/>
    <w:rsid w:val="00D005D8"/>
    <w:rsid w:val="00D077F3"/>
    <w:rsid w:val="00D527A6"/>
    <w:rsid w:val="00D80606"/>
    <w:rsid w:val="00D931D5"/>
    <w:rsid w:val="00DB1AEA"/>
    <w:rsid w:val="00DB1B9D"/>
    <w:rsid w:val="00DD3E71"/>
    <w:rsid w:val="00E030A2"/>
    <w:rsid w:val="00E04EC8"/>
    <w:rsid w:val="00E10616"/>
    <w:rsid w:val="00E32CDC"/>
    <w:rsid w:val="00E62124"/>
    <w:rsid w:val="00EC2B73"/>
    <w:rsid w:val="00EE4478"/>
    <w:rsid w:val="00EF03F6"/>
    <w:rsid w:val="00F05AD4"/>
    <w:rsid w:val="00F35616"/>
    <w:rsid w:val="00FB3B5C"/>
    <w:rsid w:val="00FD77A0"/>
    <w:rsid w:val="00FF15DF"/>
    <w:rsid w:val="00FF42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9B0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714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67146"/>
    <w:rPr>
      <w:rFonts w:eastAsia="Times New Roman"/>
      <w:sz w:val="2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26714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67146"/>
    <w:rPr>
      <w:rFonts w:eastAsia="Times New Roman"/>
      <w:sz w:val="2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6714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6714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34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9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4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2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8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7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46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0FF587-1ECA-4D00-BEED-F3029514FF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2018</Words>
  <Characters>11507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Пользователь</cp:lastModifiedBy>
  <cp:revision>2</cp:revision>
  <cp:lastPrinted>2018-02-18T10:15:00Z</cp:lastPrinted>
  <dcterms:created xsi:type="dcterms:W3CDTF">2018-03-17T10:56:00Z</dcterms:created>
  <dcterms:modified xsi:type="dcterms:W3CDTF">2018-03-17T10:56:00Z</dcterms:modified>
</cp:coreProperties>
</file>