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52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6521"/>
        <w:gridCol w:w="1869"/>
        <w:gridCol w:w="116"/>
        <w:gridCol w:w="709"/>
        <w:gridCol w:w="567"/>
        <w:gridCol w:w="567"/>
        <w:gridCol w:w="1701"/>
        <w:gridCol w:w="1701"/>
        <w:gridCol w:w="1701"/>
      </w:tblGrid>
      <w:tr w:rsidR="0002655F" w:rsidRPr="005C22CA" w:rsidTr="00DA167B">
        <w:tc>
          <w:tcPr>
            <w:tcW w:w="8390" w:type="dxa"/>
            <w:gridSpan w:val="2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7062" w:type="dxa"/>
            <w:gridSpan w:val="7"/>
            <w:shd w:val="clear" w:color="auto" w:fill="auto"/>
            <w:tcMar>
              <w:right w:w="72" w:type="dxa"/>
            </w:tcMar>
          </w:tcPr>
          <w:p w:rsidR="00DA167B" w:rsidRPr="00916DBF" w:rsidRDefault="00DA167B" w:rsidP="00DA167B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Приложение 8</w:t>
            </w:r>
          </w:p>
          <w:p w:rsidR="00DA167B" w:rsidRPr="00916DBF" w:rsidRDefault="00DA167B" w:rsidP="00DA167B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</w:t>
            </w:r>
            <w:proofErr w:type="spellStart"/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</w:t>
            </w:r>
          </w:p>
          <w:p w:rsidR="00DA167B" w:rsidRPr="00916DBF" w:rsidRDefault="00DA167B" w:rsidP="00916DBF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proofErr w:type="spellStart"/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</w:t>
            </w:r>
            <w:proofErr w:type="spellEnd"/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района на 2018 год</w:t>
            </w:r>
          </w:p>
          <w:p w:rsidR="00DA167B" w:rsidRPr="00916DBF" w:rsidRDefault="00DA167B" w:rsidP="00DA167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z w:val="28"/>
                <w:szCs w:val="28"/>
              </w:rPr>
              <w:t>и на плановый период 2019 и 2020 годов»</w:t>
            </w:r>
          </w:p>
          <w:p w:rsidR="0002655F" w:rsidRDefault="0002655F" w:rsidP="00D33C1D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</w:p>
        </w:tc>
      </w:tr>
      <w:tr w:rsidR="0002655F" w:rsidRPr="005C22CA" w:rsidTr="00DA167B">
        <w:trPr>
          <w:trHeight w:val="57"/>
        </w:trPr>
        <w:tc>
          <w:tcPr>
            <w:tcW w:w="15452" w:type="dxa"/>
            <w:gridSpan w:val="9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right w:w="72" w:type="dxa"/>
            </w:tcMar>
            <w:vAlign w:val="bottom"/>
          </w:tcPr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02655F" w:rsidRPr="00C1241A" w:rsidRDefault="0002655F" w:rsidP="0002655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="008152D1">
              <w:rPr>
                <w:rFonts w:ascii="Times New Roman" w:hAnsi="Times New Roman"/>
                <w:b/>
                <w:sz w:val="28"/>
                <w:szCs w:val="28"/>
              </w:rPr>
              <w:t>муниципальным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программам </w:t>
            </w:r>
            <w:proofErr w:type="spellStart"/>
            <w:r w:rsidR="00595BCB">
              <w:rPr>
                <w:rFonts w:ascii="Times New Roman" w:hAnsi="Times New Roman"/>
                <w:b/>
                <w:sz w:val="28"/>
                <w:szCs w:val="28"/>
              </w:rPr>
              <w:t>Волошинского</w:t>
            </w:r>
            <w:proofErr w:type="spellEnd"/>
            <w:r w:rsidR="008152D1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и </w:t>
            </w:r>
            <w:proofErr w:type="spellStart"/>
            <w:r w:rsidRPr="00C1241A">
              <w:rPr>
                <w:rFonts w:ascii="Times New Roman" w:hAnsi="Times New Roman"/>
                <w:b/>
                <w:sz w:val="28"/>
                <w:szCs w:val="28"/>
              </w:rPr>
              <w:t>непрограммным</w:t>
            </w:r>
            <w:proofErr w:type="spellEnd"/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направлениям деятельности),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группам и подгруппам видов расходов, разделам, подразделам классификации расходов бюджетов </w:t>
            </w:r>
          </w:p>
          <w:p w:rsidR="0002655F" w:rsidRPr="00C1241A" w:rsidRDefault="0002655F" w:rsidP="00B9029A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2018 год и на плановый период 2019 и 2020 годов</w:t>
            </w:r>
          </w:p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02655F" w:rsidRDefault="0002655F" w:rsidP="00D51E01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D33C1D" w:rsidRPr="005C22CA" w:rsidTr="00DA167B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A369F">
            <w:pPr>
              <w:ind w:left="-13" w:right="-129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2018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2019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2020 год</w:t>
            </w:r>
          </w:p>
        </w:tc>
      </w:tr>
    </w:tbl>
    <w:p w:rsidR="00D33C1D" w:rsidRDefault="00D33C1D"/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21"/>
        <w:gridCol w:w="1985"/>
        <w:gridCol w:w="720"/>
        <w:gridCol w:w="556"/>
        <w:gridCol w:w="567"/>
        <w:gridCol w:w="1701"/>
        <w:gridCol w:w="1701"/>
        <w:gridCol w:w="1701"/>
      </w:tblGrid>
      <w:tr w:rsidR="00D33C1D" w:rsidRPr="005C22CA" w:rsidTr="001A0656">
        <w:trPr>
          <w:trHeight w:val="345"/>
          <w:tblHeader/>
        </w:trPr>
        <w:tc>
          <w:tcPr>
            <w:tcW w:w="6521" w:type="dxa"/>
            <w:shd w:val="clear" w:color="auto" w:fill="auto"/>
            <w:vAlign w:val="center"/>
            <w:hideMark/>
          </w:tcPr>
          <w:p w:rsidR="00D33C1D" w:rsidRPr="00D33C1D" w:rsidRDefault="00D33C1D" w:rsidP="005A369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33C1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10 934,5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9 615,2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9 701,2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4 154,6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4 172,2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4 172,2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4 154,6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4 172,2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4 172,2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01 2 00 00110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3 363,9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3 375,2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3 375,2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741,4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747,7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747,7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0,9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 обеспечение и организация 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бюджетного процесса» муниципальной программы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01 2 00 29180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25,6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</w:t>
            </w:r>
            <w:proofErr w:type="gram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финансами»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01 2 00 99990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22,6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Муниципальная программа </w:t>
            </w:r>
            <w:proofErr w:type="spellStart"/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28,7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28,7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28,7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964,2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900,1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920,3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Подпрограмма «Мероприятия в области коммунального хозяйства»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150,0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муниципальной программы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 1 00 S3660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150,0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Подпрограмма «Благоустройство»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756,5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692,4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712,6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451,1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470,5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490,7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«Обеспечение качественными жилищно-коммунальными услугами населения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05 2 00 29090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130,0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116,4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61,9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9073C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реализацию мероприятий по благоустройству общественных территорий </w:t>
            </w:r>
            <w:r w:rsidR="009073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муниципальных образований Ростовской области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в рамках подпрограммы "Благоустройство" муниципальной программы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"Обеспечение качественными жилищно-коммунальными услугами населения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S4200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Подпрограмма «Ремонт и содержание многоквартирных домов»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57,7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уплату взносов на капитальный ремонт общего имущества многоквартирных домов в рамках подпрограммы «Ремонт и содержание 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многоквартирных домов» муниципальной программы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05 4 00 29190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57,7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Муниципальная программа </w:t>
            </w:r>
            <w:proofErr w:type="spellStart"/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сельского поселения «Информационное общество»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57,0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Подпрограмма «Информирование населения о деятельности органов местного самоуправления на территории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57,0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57,0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24,0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Подпрограмма «Противодействие коррупции в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12,0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проведению мониторингов 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общественного мнения и обобщение социологических исследований о состоянии коррупции в поселении  в рамках  подпрограммы «Противодействие коррупции в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07 1 00 29220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12,0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Подпрограмма «Профилактика экстремизма и терроризма в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12,0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12,0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5 274,3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4 029,2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4 254,3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Подпрограмма «Развитие культурно -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деятельности»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5 274,3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4 029,2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4 254,3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в рамках подпрограммы «Развитие  культурно –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деятельности» 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муниципальной программы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08 1 00 00590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4 719,8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3 196,3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3 444,4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45,6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12,8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повышение заработной платы работникам муниципальных учреждений культуры в рамках подпрограммы «Развитие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S3850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511,1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774,5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751,5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230,7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Подпрограмма «Социальная поддержка отдельных 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категорий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09 1 00 00000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230,7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230,7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14,0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Подпрограмма «Обеспечение жильем граждан, проживающих и работающих в сельской местности»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14,0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Обеспечение жильем граждан, проживающих и работающих в сельской местности  в рамках подпрограммы «Обеспечение жильем граждан, проживающих и работающих в сельской местности» муниципальной программы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10 1 00 29110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14,0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Подпрограмма «Обеспечение жильем молодых семей и молодых специалистов, проживающих и работающих в сельской местности»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 муниципальной программы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10 2 00 29120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Реализация  функций иных органов местного самоуправления </w:t>
            </w:r>
            <w:proofErr w:type="spellStart"/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173,3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173,3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173,3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173,3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172,6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172,6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иных органов местного самоуправления 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99 9 00 51180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</w:tbl>
    <w:p w:rsidR="006028B1" w:rsidRPr="008B5815" w:rsidRDefault="006028B1" w:rsidP="0002655F">
      <w:pPr>
        <w:rPr>
          <w:rFonts w:ascii="Times New Roman" w:hAnsi="Times New Roman"/>
          <w:sz w:val="28"/>
          <w:szCs w:val="28"/>
        </w:rPr>
      </w:pPr>
    </w:p>
    <w:sectPr w:rsidR="006028B1" w:rsidRPr="008B5815" w:rsidSect="000427DC">
      <w:headerReference w:type="default" r:id="rId6"/>
      <w:pgSz w:w="16838" w:h="11906" w:orient="landscape"/>
      <w:pgMar w:top="1134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6FF2" w:rsidRDefault="003C6FF2" w:rsidP="000E6656">
      <w:r>
        <w:separator/>
      </w:r>
    </w:p>
  </w:endnote>
  <w:endnote w:type="continuationSeparator" w:id="0">
    <w:p w:rsidR="003C6FF2" w:rsidRDefault="003C6FF2" w:rsidP="000E66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6FF2" w:rsidRDefault="003C6FF2" w:rsidP="000E6656">
      <w:r>
        <w:separator/>
      </w:r>
    </w:p>
  </w:footnote>
  <w:footnote w:type="continuationSeparator" w:id="0">
    <w:p w:rsidR="003C6FF2" w:rsidRDefault="003C6FF2" w:rsidP="000E66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167B" w:rsidRPr="000427DC" w:rsidRDefault="00164F90" w:rsidP="000427DC">
    <w:pPr>
      <w:pStyle w:val="a4"/>
      <w:jc w:val="center"/>
      <w:rPr>
        <w:sz w:val="28"/>
        <w:szCs w:val="28"/>
      </w:rPr>
    </w:pPr>
    <w:r w:rsidRPr="000427DC">
      <w:rPr>
        <w:rFonts w:ascii="Times New Roman" w:hAnsi="Times New Roman"/>
        <w:sz w:val="24"/>
        <w:szCs w:val="24"/>
      </w:rPr>
      <w:fldChar w:fldCharType="begin"/>
    </w:r>
    <w:r w:rsidR="00DA167B" w:rsidRPr="000427DC">
      <w:rPr>
        <w:rFonts w:ascii="Times New Roman" w:hAnsi="Times New Roman"/>
        <w:sz w:val="24"/>
        <w:szCs w:val="24"/>
      </w:rPr>
      <w:instrText xml:space="preserve"> PAGE   \* MERGEFORMAT </w:instrText>
    </w:r>
    <w:r w:rsidRPr="000427DC">
      <w:rPr>
        <w:rFonts w:ascii="Times New Roman" w:hAnsi="Times New Roman"/>
        <w:sz w:val="24"/>
        <w:szCs w:val="24"/>
      </w:rPr>
      <w:fldChar w:fldCharType="separate"/>
    </w:r>
    <w:r w:rsidR="009073C7">
      <w:rPr>
        <w:rFonts w:ascii="Times New Roman" w:hAnsi="Times New Roman"/>
        <w:noProof/>
        <w:sz w:val="24"/>
        <w:szCs w:val="24"/>
      </w:rPr>
      <w:t>6</w:t>
    </w:r>
    <w:r w:rsidRPr="000427DC">
      <w:rPr>
        <w:rFonts w:ascii="Times New Roman" w:hAnsi="Times New Roman"/>
        <w:sz w:val="24"/>
        <w:szCs w:val="24"/>
      </w:rPr>
      <w:fldChar w:fldCharType="end"/>
    </w:r>
  </w:p>
  <w:p w:rsidR="00DA167B" w:rsidRDefault="00DA167B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655F"/>
    <w:rsid w:val="0002655F"/>
    <w:rsid w:val="000427DC"/>
    <w:rsid w:val="000E6656"/>
    <w:rsid w:val="00106029"/>
    <w:rsid w:val="001253BD"/>
    <w:rsid w:val="00131641"/>
    <w:rsid w:val="00164F90"/>
    <w:rsid w:val="001A0656"/>
    <w:rsid w:val="001A09A1"/>
    <w:rsid w:val="001C0D4E"/>
    <w:rsid w:val="00205B82"/>
    <w:rsid w:val="00225032"/>
    <w:rsid w:val="002F6063"/>
    <w:rsid w:val="00303FDC"/>
    <w:rsid w:val="003C6FF2"/>
    <w:rsid w:val="003E5006"/>
    <w:rsid w:val="00472106"/>
    <w:rsid w:val="00554A03"/>
    <w:rsid w:val="00595BCB"/>
    <w:rsid w:val="005A369F"/>
    <w:rsid w:val="005B0E64"/>
    <w:rsid w:val="005C22CA"/>
    <w:rsid w:val="006028B1"/>
    <w:rsid w:val="00612CCF"/>
    <w:rsid w:val="006B2412"/>
    <w:rsid w:val="00701707"/>
    <w:rsid w:val="00790526"/>
    <w:rsid w:val="007A1066"/>
    <w:rsid w:val="008152D1"/>
    <w:rsid w:val="00867BC8"/>
    <w:rsid w:val="008B5815"/>
    <w:rsid w:val="008C05FA"/>
    <w:rsid w:val="008E4CB8"/>
    <w:rsid w:val="009073C7"/>
    <w:rsid w:val="00916DBF"/>
    <w:rsid w:val="009703D1"/>
    <w:rsid w:val="00972666"/>
    <w:rsid w:val="009E09FF"/>
    <w:rsid w:val="00A03F10"/>
    <w:rsid w:val="00A2093D"/>
    <w:rsid w:val="00A61962"/>
    <w:rsid w:val="00AA42D7"/>
    <w:rsid w:val="00AD066F"/>
    <w:rsid w:val="00B444F2"/>
    <w:rsid w:val="00B66454"/>
    <w:rsid w:val="00B9029A"/>
    <w:rsid w:val="00BE53B4"/>
    <w:rsid w:val="00C0600B"/>
    <w:rsid w:val="00C1241A"/>
    <w:rsid w:val="00C20678"/>
    <w:rsid w:val="00C261CD"/>
    <w:rsid w:val="00C85CFD"/>
    <w:rsid w:val="00CB7CA4"/>
    <w:rsid w:val="00CC08E5"/>
    <w:rsid w:val="00D33C1D"/>
    <w:rsid w:val="00D51E01"/>
    <w:rsid w:val="00DA07E1"/>
    <w:rsid w:val="00DA167B"/>
    <w:rsid w:val="00E20588"/>
    <w:rsid w:val="00E46AF4"/>
    <w:rsid w:val="00EA2581"/>
    <w:rsid w:val="00EA62EA"/>
    <w:rsid w:val="00EF6BA0"/>
    <w:rsid w:val="00F004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5F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5F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E66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65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6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665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7D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8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12</Pages>
  <Words>2161</Words>
  <Characters>12324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4</cp:revision>
  <cp:lastPrinted>2017-11-06T09:57:00Z</cp:lastPrinted>
  <dcterms:created xsi:type="dcterms:W3CDTF">2017-11-07T13:47:00Z</dcterms:created>
  <dcterms:modified xsi:type="dcterms:W3CDTF">2017-11-08T12:21:00Z</dcterms:modified>
</cp:coreProperties>
</file>