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C4" w:rsidRPr="00315EC4" w:rsidRDefault="00315EC4" w:rsidP="00315EC4">
      <w:pPr>
        <w:jc w:val="right"/>
        <w:rPr>
          <w:b/>
          <w:i/>
          <w:sz w:val="28"/>
          <w:u w:val="single"/>
        </w:rPr>
      </w:pPr>
      <w:r w:rsidRPr="00315EC4">
        <w:rPr>
          <w:b/>
          <w:i/>
          <w:sz w:val="28"/>
          <w:u w:val="single"/>
        </w:rPr>
        <w:t>ПРОЕКТ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0136E3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0136E3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0136E3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0136E3" w:rsidRDefault="000136E3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0136E3">
        <w:rPr>
          <w:bCs/>
          <w:sz w:val="28"/>
          <w:szCs w:val="28"/>
        </w:rPr>
        <w:t xml:space="preserve"> СЕЛЬСКОГО ПОСЕЛЕНИЯ</w:t>
      </w:r>
      <w:r w:rsidR="00163277" w:rsidRPr="000136E3">
        <w:rPr>
          <w:spacing w:val="0"/>
          <w:sz w:val="28"/>
          <w:szCs w:val="28"/>
        </w:rPr>
        <w:t xml:space="preserve"> </w:t>
      </w:r>
    </w:p>
    <w:p w:rsidR="00163277" w:rsidRPr="000136E3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0136E3" w:rsidRDefault="00140804" w:rsidP="00163277">
      <w:pPr>
        <w:pStyle w:val="3"/>
        <w:rPr>
          <w:b w:val="0"/>
          <w:bCs/>
          <w:sz w:val="28"/>
          <w:szCs w:val="28"/>
        </w:rPr>
      </w:pPr>
      <w:r w:rsidRPr="000136E3">
        <w:rPr>
          <w:spacing w:val="0"/>
          <w:sz w:val="28"/>
          <w:szCs w:val="28"/>
        </w:rPr>
        <w:t>ПОСТАНОВЛЕНИ</w:t>
      </w:r>
      <w:r w:rsidR="00AC3D01" w:rsidRPr="000136E3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="007D3D42">
        <w:rPr>
          <w:sz w:val="28"/>
          <w:szCs w:val="28"/>
        </w:rPr>
        <w:t xml:space="preserve">  </w:t>
      </w:r>
      <w:r w:rsidR="00315EC4">
        <w:rPr>
          <w:sz w:val="28"/>
          <w:szCs w:val="28"/>
        </w:rPr>
        <w:t>________</w:t>
      </w:r>
      <w:r w:rsidR="007D3D42">
        <w:rPr>
          <w:sz w:val="28"/>
          <w:szCs w:val="28"/>
        </w:rPr>
        <w:t xml:space="preserve"> 201</w:t>
      </w:r>
      <w:r w:rsidR="00315EC4">
        <w:rPr>
          <w:sz w:val="28"/>
          <w:szCs w:val="28"/>
        </w:rPr>
        <w:t>8</w:t>
      </w:r>
      <w:r w:rsidR="007D3D42">
        <w:rPr>
          <w:sz w:val="28"/>
          <w:szCs w:val="28"/>
        </w:rPr>
        <w:t xml:space="preserve"> года 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315EC4">
        <w:rPr>
          <w:sz w:val="28"/>
          <w:szCs w:val="28"/>
        </w:rPr>
        <w:t>____</w:t>
      </w:r>
    </w:p>
    <w:p w:rsidR="00140804" w:rsidRPr="00764B8A" w:rsidRDefault="000136E3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765E62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0136E3" w:rsidRDefault="00765E62" w:rsidP="000136E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бюджетной </w:t>
      </w:r>
    </w:p>
    <w:p w:rsidR="00765E62" w:rsidRDefault="00765E62" w:rsidP="000136E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521E3F">
        <w:rPr>
          <w:b/>
          <w:bCs/>
          <w:sz w:val="28"/>
          <w:szCs w:val="28"/>
        </w:rPr>
        <w:t xml:space="preserve"> налоговой политики </w:t>
      </w:r>
      <w:r w:rsidR="000136E3">
        <w:rPr>
          <w:b/>
          <w:bCs/>
          <w:sz w:val="28"/>
          <w:szCs w:val="28"/>
        </w:rPr>
        <w:t>Волошинского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65E62" w:rsidRPr="00521E3F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</w:t>
      </w:r>
      <w:r w:rsidR="00315EC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– 202</w:t>
      </w:r>
      <w:r w:rsidR="00315EC4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годы</w:t>
      </w:r>
    </w:p>
    <w:p w:rsidR="00765E62" w:rsidRPr="00521E3F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765E62" w:rsidRPr="00521E3F" w:rsidRDefault="00765E62" w:rsidP="00765E6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184.2 Бюджетного кодекса Российской Федерации</w:t>
      </w:r>
      <w:r w:rsidRPr="00EF4B43">
        <w:rPr>
          <w:spacing w:val="-6"/>
          <w:sz w:val="28"/>
          <w:szCs w:val="28"/>
        </w:rPr>
        <w:t>,</w:t>
      </w:r>
      <w:r w:rsidRPr="00EF4B43">
        <w:rPr>
          <w:sz w:val="28"/>
          <w:szCs w:val="28"/>
        </w:rPr>
        <w:t xml:space="preserve"> статьей 28</w:t>
      </w:r>
      <w:r w:rsidRPr="00FA0C49">
        <w:rPr>
          <w:sz w:val="28"/>
          <w:szCs w:val="28"/>
        </w:rPr>
        <w:t xml:space="preserve"> </w:t>
      </w:r>
      <w:r w:rsidRPr="00DF5DC3">
        <w:rPr>
          <w:sz w:val="28"/>
          <w:szCs w:val="28"/>
        </w:rPr>
        <w:t xml:space="preserve">решения Собрания депутатов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от 2</w:t>
      </w:r>
      <w:r w:rsidR="000136E3">
        <w:rPr>
          <w:sz w:val="28"/>
          <w:szCs w:val="28"/>
        </w:rPr>
        <w:t>0</w:t>
      </w:r>
      <w:r w:rsidRPr="00DF5DC3">
        <w:rPr>
          <w:sz w:val="28"/>
          <w:szCs w:val="28"/>
        </w:rPr>
        <w:t>.</w:t>
      </w:r>
      <w:r w:rsidR="000136E3">
        <w:rPr>
          <w:sz w:val="28"/>
          <w:szCs w:val="28"/>
        </w:rPr>
        <w:t>06</w:t>
      </w:r>
      <w:r w:rsidRPr="00DF5DC3">
        <w:rPr>
          <w:sz w:val="28"/>
          <w:szCs w:val="28"/>
        </w:rPr>
        <w:t>.201</w:t>
      </w:r>
      <w:r w:rsidR="000136E3">
        <w:rPr>
          <w:sz w:val="28"/>
          <w:szCs w:val="28"/>
        </w:rPr>
        <w:t>6</w:t>
      </w:r>
      <w:r w:rsidRPr="00DF5DC3">
        <w:rPr>
          <w:sz w:val="28"/>
          <w:szCs w:val="28"/>
        </w:rPr>
        <w:t xml:space="preserve"> № </w:t>
      </w:r>
      <w:r w:rsidR="000136E3">
        <w:rPr>
          <w:sz w:val="28"/>
          <w:szCs w:val="28"/>
        </w:rPr>
        <w:t>163</w:t>
      </w:r>
      <w:r w:rsidRPr="00DF5DC3">
        <w:rPr>
          <w:sz w:val="28"/>
          <w:szCs w:val="28"/>
        </w:rPr>
        <w:t xml:space="preserve"> «Об утверждении Положения о бюджетном процессе в </w:t>
      </w:r>
      <w:r w:rsidR="000136E3">
        <w:rPr>
          <w:sz w:val="28"/>
          <w:szCs w:val="28"/>
        </w:rPr>
        <w:t>Волошинском</w:t>
      </w:r>
      <w:r w:rsidRPr="00DF5DC3"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от </w:t>
      </w:r>
      <w:r w:rsidR="00315EC4">
        <w:rPr>
          <w:sz w:val="28"/>
          <w:szCs w:val="28"/>
        </w:rPr>
        <w:t>19</w:t>
      </w:r>
      <w:r>
        <w:rPr>
          <w:sz w:val="28"/>
          <w:szCs w:val="28"/>
        </w:rPr>
        <w:t>.06</w:t>
      </w:r>
      <w:r w:rsidRPr="00DF5DC3">
        <w:rPr>
          <w:sz w:val="28"/>
          <w:szCs w:val="28"/>
        </w:rPr>
        <w:t>.201</w:t>
      </w:r>
      <w:r w:rsidR="00315EC4">
        <w:rPr>
          <w:sz w:val="28"/>
          <w:szCs w:val="28"/>
        </w:rPr>
        <w:t>8</w:t>
      </w:r>
      <w:r w:rsidRPr="00DF5DC3">
        <w:rPr>
          <w:sz w:val="28"/>
          <w:szCs w:val="28"/>
        </w:rPr>
        <w:t xml:space="preserve"> № </w:t>
      </w:r>
      <w:r w:rsidR="00315EC4">
        <w:rPr>
          <w:sz w:val="28"/>
          <w:szCs w:val="28"/>
        </w:rPr>
        <w:t>49</w:t>
      </w:r>
      <w:r w:rsidRPr="00DF5DC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Миллеровского района на 201</w:t>
      </w:r>
      <w:r w:rsidR="00315EC4">
        <w:rPr>
          <w:sz w:val="28"/>
          <w:szCs w:val="28"/>
        </w:rPr>
        <w:t>9</w:t>
      </w:r>
      <w:r w:rsidRPr="00DF5DC3">
        <w:rPr>
          <w:sz w:val="28"/>
          <w:szCs w:val="28"/>
        </w:rPr>
        <w:t xml:space="preserve"> год и на плановый период 20</w:t>
      </w:r>
      <w:r w:rsidR="00315EC4">
        <w:rPr>
          <w:sz w:val="28"/>
          <w:szCs w:val="28"/>
        </w:rPr>
        <w:t>20</w:t>
      </w:r>
      <w:r w:rsidRPr="00DF5DC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</w:t>
      </w:r>
      <w:r w:rsidR="00315EC4">
        <w:rPr>
          <w:sz w:val="28"/>
          <w:szCs w:val="28"/>
        </w:rPr>
        <w:t>1</w:t>
      </w:r>
      <w:r w:rsidRPr="00FA0C49">
        <w:rPr>
          <w:sz w:val="28"/>
          <w:szCs w:val="28"/>
        </w:rPr>
        <w:t> годов»,</w:t>
      </w:r>
      <w:r w:rsidRPr="00521E3F">
        <w:rPr>
          <w:sz w:val="28"/>
          <w:szCs w:val="28"/>
        </w:rPr>
        <w:t xml:space="preserve"> Администрация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65E62" w:rsidRPr="00521E3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на 201</w:t>
      </w:r>
      <w:r w:rsidR="00315EC4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15EC4">
        <w:rPr>
          <w:sz w:val="28"/>
          <w:szCs w:val="28"/>
        </w:rPr>
        <w:t>1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765E62" w:rsidRDefault="00765E62" w:rsidP="0076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315EC4">
        <w:rPr>
          <w:sz w:val="28"/>
          <w:szCs w:val="28"/>
        </w:rPr>
        <w:t>9</w:t>
      </w:r>
      <w:r>
        <w:rPr>
          <w:sz w:val="28"/>
          <w:szCs w:val="28"/>
        </w:rPr>
        <w:t xml:space="preserve"> – 202</w:t>
      </w:r>
      <w:r w:rsidR="00315EC4">
        <w:rPr>
          <w:sz w:val="28"/>
          <w:szCs w:val="28"/>
        </w:rPr>
        <w:t>1</w:t>
      </w:r>
      <w:r w:rsidRPr="003B292B">
        <w:rPr>
          <w:sz w:val="28"/>
          <w:szCs w:val="28"/>
        </w:rPr>
        <w:t xml:space="preserve"> годы.</w:t>
      </w:r>
    </w:p>
    <w:p w:rsidR="00315EC4" w:rsidRPr="003B292B" w:rsidRDefault="00315EC4" w:rsidP="0076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со дня его официального обнародования.</w:t>
      </w:r>
    </w:p>
    <w:p w:rsidR="00765E62" w:rsidRPr="00F06BCE" w:rsidRDefault="00315EC4" w:rsidP="00315EC4">
      <w:pPr>
        <w:widowControl w:val="0"/>
        <w:autoSpaceDE w:val="0"/>
        <w:autoSpaceDN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65E62" w:rsidRPr="00F06BCE">
        <w:rPr>
          <w:sz w:val="28"/>
          <w:szCs w:val="28"/>
        </w:rPr>
        <w:t xml:space="preserve">. Контроль     за    исполнением   настоящего     постановления   </w:t>
      </w:r>
      <w:r w:rsidR="00765E62">
        <w:rPr>
          <w:sz w:val="28"/>
          <w:szCs w:val="28"/>
        </w:rPr>
        <w:t>о</w:t>
      </w:r>
      <w:r w:rsidR="00765E62" w:rsidRPr="00F06BCE">
        <w:rPr>
          <w:sz w:val="28"/>
          <w:szCs w:val="28"/>
        </w:rPr>
        <w:t xml:space="preserve">ставляю  </w:t>
      </w:r>
      <w:r w:rsidR="00765E62">
        <w:rPr>
          <w:sz w:val="28"/>
          <w:szCs w:val="28"/>
        </w:rPr>
        <w:t>за</w:t>
      </w:r>
      <w:r w:rsidR="00765E62" w:rsidRPr="00F06BCE">
        <w:rPr>
          <w:sz w:val="28"/>
          <w:szCs w:val="28"/>
        </w:rPr>
        <w:t xml:space="preserve"> собой.</w:t>
      </w:r>
    </w:p>
    <w:p w:rsidR="00765E62" w:rsidRDefault="00765E62" w:rsidP="00765E62">
      <w:pPr>
        <w:pStyle w:val="ConsPlusNormal"/>
        <w:rPr>
          <w:sz w:val="28"/>
          <w:szCs w:val="28"/>
        </w:rPr>
      </w:pPr>
    </w:p>
    <w:p w:rsidR="000136E3" w:rsidRDefault="00765E62" w:rsidP="00765E62">
      <w:pPr>
        <w:jc w:val="both"/>
        <w:rPr>
          <w:sz w:val="28"/>
          <w:szCs w:val="28"/>
        </w:rPr>
      </w:pPr>
      <w:r w:rsidRPr="00CB2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65E62" w:rsidRPr="00765E62" w:rsidRDefault="000136E3" w:rsidP="0076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Волошинского </w:t>
      </w:r>
      <w:r w:rsidR="00765E62" w:rsidRPr="00CB299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</w:t>
      </w:r>
      <w:r w:rsidR="00765E62" w:rsidRPr="00CB2997">
        <w:rPr>
          <w:sz w:val="28"/>
          <w:szCs w:val="28"/>
        </w:rPr>
        <w:t xml:space="preserve"> </w:t>
      </w:r>
      <w:r>
        <w:rPr>
          <w:sz w:val="28"/>
          <w:szCs w:val="28"/>
        </w:rPr>
        <w:t>А.И.Бондаренко</w:t>
      </w:r>
      <w:r w:rsidR="00765E62" w:rsidRPr="00CB2997">
        <w:rPr>
          <w:sz w:val="28"/>
          <w:szCs w:val="28"/>
        </w:rPr>
        <w:t xml:space="preserve">                                           </w:t>
      </w:r>
    </w:p>
    <w:p w:rsidR="008A05F6" w:rsidRDefault="008A05F6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Pr="002F2EB5" w:rsidRDefault="007D3D42" w:rsidP="0076145F">
      <w:pPr>
        <w:jc w:val="both"/>
        <w:rPr>
          <w:sz w:val="16"/>
          <w:szCs w:val="16"/>
        </w:rPr>
      </w:pPr>
    </w:p>
    <w:p w:rsidR="00B87DF3" w:rsidRPr="00D21613" w:rsidRDefault="00B87DF3" w:rsidP="0076145F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7D3D42" w:rsidRPr="00315EC4" w:rsidRDefault="00B87DF3" w:rsidP="007D3D42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0136E3">
        <w:rPr>
          <w:rFonts w:ascii="Times New Roman" w:hAnsi="Times New Roman" w:cs="Times New Roman"/>
          <w:sz w:val="18"/>
          <w:szCs w:val="18"/>
        </w:rPr>
        <w:t>Волошинского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сельского поселени</w:t>
      </w:r>
      <w:r w:rsidR="007D3D42">
        <w:rPr>
          <w:rFonts w:ascii="Times New Roman" w:hAnsi="Times New Roman" w:cs="Times New Roman"/>
          <w:sz w:val="18"/>
          <w:szCs w:val="18"/>
        </w:rPr>
        <w:t>я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0136E3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7D3D42">
        <w:rPr>
          <w:sz w:val="28"/>
          <w:szCs w:val="28"/>
        </w:rPr>
        <w:t xml:space="preserve"> </w:t>
      </w:r>
      <w:r w:rsidR="00315EC4">
        <w:rPr>
          <w:sz w:val="28"/>
          <w:szCs w:val="28"/>
        </w:rPr>
        <w:t>____</w:t>
      </w:r>
      <w:r w:rsidR="007D3D42">
        <w:rPr>
          <w:sz w:val="28"/>
          <w:szCs w:val="28"/>
        </w:rPr>
        <w:t>201</w:t>
      </w:r>
      <w:r w:rsidR="00315EC4">
        <w:rPr>
          <w:sz w:val="28"/>
          <w:szCs w:val="28"/>
        </w:rPr>
        <w:t>8</w:t>
      </w:r>
      <w:r w:rsidR="007D3D42">
        <w:rPr>
          <w:sz w:val="28"/>
          <w:szCs w:val="28"/>
        </w:rPr>
        <w:t xml:space="preserve"> года 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315EC4">
        <w:rPr>
          <w:sz w:val="28"/>
          <w:szCs w:val="28"/>
        </w:rPr>
        <w:t>___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36E3" w:rsidRDefault="000136E3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765E62" w:rsidRPr="00EE432E" w:rsidRDefault="00765E62" w:rsidP="00765E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ОСНОВНЫЕ НАПРАВЛЕНИЯ</w:t>
      </w:r>
    </w:p>
    <w:p w:rsidR="00765E62" w:rsidRDefault="00765E62" w:rsidP="000136E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 xml:space="preserve">бюджетной </w:t>
      </w:r>
      <w:r>
        <w:rPr>
          <w:b w:val="0"/>
          <w:bCs w:val="0"/>
          <w:sz w:val="28"/>
          <w:szCs w:val="28"/>
        </w:rPr>
        <w:t xml:space="preserve">и </w:t>
      </w:r>
      <w:r w:rsidRPr="00EE432E">
        <w:rPr>
          <w:b w:val="0"/>
          <w:bCs w:val="0"/>
          <w:sz w:val="28"/>
          <w:szCs w:val="28"/>
        </w:rPr>
        <w:t>налоговой политики</w:t>
      </w:r>
      <w:r>
        <w:rPr>
          <w:b w:val="0"/>
          <w:bCs w:val="0"/>
          <w:sz w:val="28"/>
          <w:szCs w:val="28"/>
        </w:rPr>
        <w:t xml:space="preserve"> </w:t>
      </w:r>
      <w:r w:rsidR="000136E3">
        <w:rPr>
          <w:b w:val="0"/>
          <w:bCs w:val="0"/>
          <w:sz w:val="28"/>
          <w:szCs w:val="28"/>
        </w:rPr>
        <w:t>Волошинского</w:t>
      </w:r>
      <w:r w:rsidRPr="00EE432E">
        <w:rPr>
          <w:b w:val="0"/>
          <w:bCs w:val="0"/>
          <w:sz w:val="28"/>
          <w:szCs w:val="28"/>
        </w:rPr>
        <w:t xml:space="preserve"> сельского поселения</w:t>
      </w:r>
    </w:p>
    <w:p w:rsidR="00765E62" w:rsidRDefault="00765E62" w:rsidP="00765E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на 201</w:t>
      </w:r>
      <w:r w:rsidR="00315EC4">
        <w:rPr>
          <w:b w:val="0"/>
          <w:bCs w:val="0"/>
          <w:sz w:val="28"/>
          <w:szCs w:val="28"/>
        </w:rPr>
        <w:t>9</w:t>
      </w:r>
      <w:r w:rsidRPr="00EE432E">
        <w:rPr>
          <w:b w:val="0"/>
          <w:bCs w:val="0"/>
          <w:sz w:val="28"/>
          <w:szCs w:val="28"/>
        </w:rPr>
        <w:t xml:space="preserve"> – 20</w:t>
      </w:r>
      <w:r>
        <w:rPr>
          <w:b w:val="0"/>
          <w:bCs w:val="0"/>
          <w:sz w:val="28"/>
          <w:szCs w:val="28"/>
        </w:rPr>
        <w:t>2</w:t>
      </w:r>
      <w:r w:rsidR="00315EC4">
        <w:rPr>
          <w:b w:val="0"/>
          <w:bCs w:val="0"/>
          <w:sz w:val="28"/>
          <w:szCs w:val="28"/>
        </w:rPr>
        <w:t>1</w:t>
      </w:r>
      <w:r w:rsidRPr="00EE432E">
        <w:rPr>
          <w:b w:val="0"/>
          <w:bCs w:val="0"/>
          <w:sz w:val="28"/>
          <w:szCs w:val="28"/>
        </w:rPr>
        <w:t xml:space="preserve"> годы</w:t>
      </w:r>
    </w:p>
    <w:p w:rsidR="00765E62" w:rsidRPr="00434FA8" w:rsidRDefault="00765E62" w:rsidP="000E6CEA">
      <w:pPr>
        <w:spacing w:line="230" w:lineRule="auto"/>
        <w:jc w:val="center"/>
        <w:rPr>
          <w:kern w:val="2"/>
          <w:sz w:val="28"/>
          <w:szCs w:val="28"/>
        </w:rPr>
      </w:pPr>
    </w:p>
    <w:p w:rsidR="00765E62" w:rsidRPr="00C05CF6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5CF6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</w:t>
      </w:r>
      <w:r w:rsidR="00315EC4">
        <w:rPr>
          <w:sz w:val="28"/>
          <w:szCs w:val="28"/>
        </w:rPr>
        <w:t>03</w:t>
      </w:r>
      <w:r w:rsidRPr="00C05CF6">
        <w:rPr>
          <w:sz w:val="28"/>
          <w:szCs w:val="28"/>
        </w:rPr>
        <w:t>.201</w:t>
      </w:r>
      <w:r w:rsidR="00315EC4">
        <w:rPr>
          <w:sz w:val="28"/>
          <w:szCs w:val="28"/>
        </w:rPr>
        <w:t>8</w:t>
      </w:r>
      <w:r w:rsidRPr="00C05CF6">
        <w:rPr>
          <w:sz w:val="28"/>
          <w:szCs w:val="28"/>
        </w:rPr>
        <w:t>, указов Президента Российской Федерации, проекта основных направлениях бюджетной и налоговой политики Ростовской области на 201</w:t>
      </w:r>
      <w:r w:rsidR="00315EC4">
        <w:rPr>
          <w:sz w:val="28"/>
          <w:szCs w:val="28"/>
        </w:rPr>
        <w:t>9</w:t>
      </w:r>
      <w:r w:rsidRPr="00C05CF6">
        <w:rPr>
          <w:sz w:val="28"/>
          <w:szCs w:val="28"/>
        </w:rPr>
        <w:t> – 202</w:t>
      </w:r>
      <w:r w:rsidR="00315EC4">
        <w:rPr>
          <w:sz w:val="28"/>
          <w:szCs w:val="28"/>
        </w:rPr>
        <w:t>1</w:t>
      </w:r>
      <w:r w:rsidRPr="00C05CF6">
        <w:rPr>
          <w:sz w:val="28"/>
          <w:szCs w:val="28"/>
        </w:rPr>
        <w:t xml:space="preserve"> годы.</w:t>
      </w:r>
    </w:p>
    <w:p w:rsidR="00765E62" w:rsidRDefault="00765E62" w:rsidP="00765E62">
      <w:pPr>
        <w:ind w:firstLine="700"/>
        <w:jc w:val="both"/>
        <w:rPr>
          <w:sz w:val="28"/>
          <w:szCs w:val="28"/>
        </w:rPr>
      </w:pP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1. Основные итоги реализации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бюджетной </w:t>
      </w:r>
      <w:r w:rsidR="00EC2293">
        <w:rPr>
          <w:sz w:val="28"/>
          <w:szCs w:val="28"/>
        </w:rPr>
        <w:t xml:space="preserve">и налоговой </w:t>
      </w:r>
      <w:r w:rsidRPr="00387314">
        <w:rPr>
          <w:sz w:val="28"/>
          <w:szCs w:val="28"/>
        </w:rPr>
        <w:t>политики в 201</w:t>
      </w:r>
      <w:r w:rsidR="00315EC4">
        <w:rPr>
          <w:sz w:val="28"/>
          <w:szCs w:val="28"/>
        </w:rPr>
        <w:t>7</w:t>
      </w:r>
      <w:r w:rsidRPr="00387314">
        <w:rPr>
          <w:sz w:val="28"/>
          <w:szCs w:val="28"/>
        </w:rPr>
        <w:t xml:space="preserve"> году и в I полугодии 201</w:t>
      </w:r>
      <w:r w:rsidR="00315EC4">
        <w:rPr>
          <w:sz w:val="28"/>
          <w:szCs w:val="28"/>
        </w:rPr>
        <w:t>8</w:t>
      </w:r>
      <w:r w:rsidR="00A06021">
        <w:rPr>
          <w:sz w:val="28"/>
          <w:szCs w:val="28"/>
        </w:rPr>
        <w:t xml:space="preserve"> года</w:t>
      </w:r>
    </w:p>
    <w:p w:rsidR="00765E62" w:rsidRDefault="00765E62" w:rsidP="00765E62">
      <w:pPr>
        <w:jc w:val="center"/>
        <w:rPr>
          <w:sz w:val="28"/>
          <w:szCs w:val="28"/>
        </w:rPr>
      </w:pPr>
    </w:p>
    <w:p w:rsidR="00765E62" w:rsidRDefault="00765E62" w:rsidP="00765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Бюджетная политика, проводимая Администрацией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,  </w:t>
      </w:r>
      <w:r w:rsidRPr="00521E3F">
        <w:rPr>
          <w:sz w:val="28"/>
          <w:szCs w:val="28"/>
        </w:rPr>
        <w:t xml:space="preserve">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>сельского поселения</w:t>
      </w:r>
      <w:r w:rsidRPr="002775EC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и социальной стабильности</w:t>
      </w:r>
      <w:r w:rsidRPr="003B292B">
        <w:rPr>
          <w:sz w:val="28"/>
          <w:szCs w:val="28"/>
        </w:rPr>
        <w:t>.</w:t>
      </w:r>
    </w:p>
    <w:p w:rsidR="008B6069" w:rsidRDefault="007358BD" w:rsidP="00282EED">
      <w:pPr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>По итогам 201</w:t>
      </w:r>
      <w:r w:rsidR="00315EC4">
        <w:rPr>
          <w:sz w:val="28"/>
          <w:shd w:val="clear" w:color="auto" w:fill="FFFFFF"/>
        </w:rPr>
        <w:t>7</w:t>
      </w:r>
      <w:r>
        <w:rPr>
          <w:sz w:val="28"/>
          <w:shd w:val="clear" w:color="auto" w:fill="FFFFFF"/>
        </w:rPr>
        <w:t xml:space="preserve"> года обеспечена положительная динамика роста доходов бюджета Волошинского сельского поселения Миллеровского района</w:t>
      </w:r>
      <w:r w:rsidR="008E5343">
        <w:rPr>
          <w:sz w:val="28"/>
          <w:shd w:val="clear" w:color="auto" w:fill="FFFFFF"/>
        </w:rPr>
        <w:t xml:space="preserve">. Объем доходов составил </w:t>
      </w:r>
      <w:r w:rsidR="00122660" w:rsidRPr="00EE432E">
        <w:rPr>
          <w:sz w:val="28"/>
        </w:rPr>
        <w:t xml:space="preserve"> </w:t>
      </w:r>
      <w:r w:rsidR="00F41599">
        <w:rPr>
          <w:sz w:val="28"/>
        </w:rPr>
        <w:t xml:space="preserve"> </w:t>
      </w:r>
      <w:r w:rsidR="00610556">
        <w:rPr>
          <w:sz w:val="28"/>
        </w:rPr>
        <w:t>11 198,3</w:t>
      </w:r>
      <w:r w:rsidR="00122660" w:rsidRPr="00EE432E">
        <w:rPr>
          <w:sz w:val="28"/>
        </w:rPr>
        <w:t xml:space="preserve"> тыс. рублей</w:t>
      </w:r>
      <w:r>
        <w:rPr>
          <w:sz w:val="28"/>
        </w:rPr>
        <w:t>,</w:t>
      </w:r>
      <w:r w:rsidR="00122660" w:rsidRPr="00EE432E">
        <w:rPr>
          <w:sz w:val="28"/>
        </w:rPr>
        <w:t xml:space="preserve"> </w:t>
      </w:r>
      <w:r>
        <w:rPr>
          <w:sz w:val="28"/>
        </w:rPr>
        <w:t>с</w:t>
      </w:r>
      <w:r w:rsidR="00610556">
        <w:rPr>
          <w:sz w:val="28"/>
        </w:rPr>
        <w:t>о</w:t>
      </w:r>
      <w:r>
        <w:rPr>
          <w:sz w:val="28"/>
        </w:rPr>
        <w:t xml:space="preserve"> </w:t>
      </w:r>
      <w:r w:rsidR="00610556">
        <w:rPr>
          <w:sz w:val="28"/>
        </w:rPr>
        <w:t>снижением</w:t>
      </w:r>
      <w:r>
        <w:rPr>
          <w:sz w:val="28"/>
        </w:rPr>
        <w:t xml:space="preserve"> относительно уровня 201</w:t>
      </w:r>
      <w:r w:rsidR="00610556">
        <w:rPr>
          <w:sz w:val="28"/>
        </w:rPr>
        <w:t>6</w:t>
      </w:r>
      <w:r>
        <w:rPr>
          <w:sz w:val="28"/>
        </w:rPr>
        <w:t xml:space="preserve"> года на </w:t>
      </w:r>
      <w:r w:rsidR="00610556">
        <w:rPr>
          <w:sz w:val="28"/>
        </w:rPr>
        <w:t>2 381,0</w:t>
      </w:r>
      <w:r>
        <w:rPr>
          <w:sz w:val="28"/>
        </w:rPr>
        <w:t xml:space="preserve"> тыс.рублей или на </w:t>
      </w:r>
      <w:r w:rsidR="00610556">
        <w:rPr>
          <w:sz w:val="28"/>
        </w:rPr>
        <w:t>17,5</w:t>
      </w:r>
      <w:r>
        <w:rPr>
          <w:sz w:val="28"/>
        </w:rPr>
        <w:t xml:space="preserve"> процента</w:t>
      </w:r>
      <w:r w:rsidR="008E5343">
        <w:rPr>
          <w:sz w:val="28"/>
        </w:rPr>
        <w:t>.</w:t>
      </w:r>
      <w:r>
        <w:rPr>
          <w:sz w:val="28"/>
        </w:rPr>
        <w:t xml:space="preserve"> </w:t>
      </w:r>
      <w:r w:rsidR="00282EED">
        <w:rPr>
          <w:sz w:val="28"/>
        </w:rPr>
        <w:t>Расходы составили</w:t>
      </w:r>
      <w:r w:rsidR="00282EED" w:rsidRPr="00EE432E">
        <w:rPr>
          <w:sz w:val="28"/>
          <w:szCs w:val="28"/>
        </w:rPr>
        <w:t xml:space="preserve"> </w:t>
      </w:r>
      <w:r w:rsidR="00282EED">
        <w:rPr>
          <w:sz w:val="28"/>
        </w:rPr>
        <w:t>11 801,7</w:t>
      </w:r>
      <w:r w:rsidR="00282EED" w:rsidRPr="00EE432E">
        <w:rPr>
          <w:sz w:val="28"/>
          <w:szCs w:val="28"/>
        </w:rPr>
        <w:t xml:space="preserve"> т</w:t>
      </w:r>
      <w:r w:rsidR="00282EED" w:rsidRPr="00EE432E">
        <w:rPr>
          <w:sz w:val="28"/>
        </w:rPr>
        <w:t xml:space="preserve">ыс. рублей. По результатам исполнения </w:t>
      </w:r>
      <w:r w:rsidR="00282EED" w:rsidRPr="00122660">
        <w:rPr>
          <w:sz w:val="28"/>
        </w:rPr>
        <w:t xml:space="preserve">сложился </w:t>
      </w:r>
      <w:r w:rsidR="00282EED">
        <w:rPr>
          <w:sz w:val="28"/>
        </w:rPr>
        <w:t>дефицит</w:t>
      </w:r>
      <w:r w:rsidR="00282EED" w:rsidRPr="00122660">
        <w:rPr>
          <w:sz w:val="28"/>
        </w:rPr>
        <w:t xml:space="preserve"> </w:t>
      </w:r>
      <w:r w:rsidR="00282EED">
        <w:rPr>
          <w:sz w:val="28"/>
        </w:rPr>
        <w:t>603,4</w:t>
      </w:r>
      <w:r w:rsidR="00282EED" w:rsidRPr="00122660">
        <w:rPr>
          <w:sz w:val="28"/>
        </w:rPr>
        <w:t xml:space="preserve"> тыс. рублей.</w:t>
      </w:r>
    </w:p>
    <w:p w:rsidR="00282EED" w:rsidRDefault="00282EED" w:rsidP="00122660">
      <w:pPr>
        <w:ind w:firstLine="709"/>
        <w:jc w:val="both"/>
        <w:rPr>
          <w:sz w:val="28"/>
        </w:rPr>
      </w:pPr>
      <w:r>
        <w:rPr>
          <w:sz w:val="28"/>
        </w:rPr>
        <w:t>В целях повышения эффективности мобилизации собственных доходов бюджета Волошинского сельского поселения Миллеровского района, реализуется План мероприятий («дорожная карта») по увеличению  поступлений налоговых и неналоговых доходов бюджета Волошинского сельского поселения Миллеровского района на 2017-2019 годы, включающий направления по расширению налогооблагаемой базы, сокращению задолженности по налоговым и неналоговым платежам в бюджет Волошинского сельского поселения Миллеровского района.</w:t>
      </w:r>
    </w:p>
    <w:p w:rsidR="00765E62" w:rsidRDefault="00765E62" w:rsidP="00765E62">
      <w:pPr>
        <w:jc w:val="both"/>
        <w:rPr>
          <w:sz w:val="28"/>
        </w:rPr>
      </w:pPr>
      <w:r w:rsidRPr="00122660">
        <w:rPr>
          <w:sz w:val="28"/>
          <w:szCs w:val="28"/>
        </w:rPr>
        <w:t xml:space="preserve">         </w:t>
      </w:r>
      <w:r>
        <w:rPr>
          <w:sz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>
        <w:rPr>
          <w:sz w:val="28"/>
        </w:rPr>
        <w:t>сельского поселения.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213EF8">
        <w:rPr>
          <w:sz w:val="28"/>
          <w:szCs w:val="28"/>
        </w:rPr>
        <w:t xml:space="preserve">Приоритетным направлением </w:t>
      </w:r>
      <w:r w:rsidR="00610556">
        <w:rPr>
          <w:sz w:val="28"/>
          <w:szCs w:val="28"/>
        </w:rPr>
        <w:t>являлось</w:t>
      </w:r>
      <w:r w:rsidRPr="00213EF8">
        <w:rPr>
          <w:sz w:val="28"/>
          <w:szCs w:val="28"/>
        </w:rPr>
        <w:t xml:space="preserve"> обеспечение расходов в социальной сфере. Расходы на культуру</w:t>
      </w:r>
      <w:r w:rsidR="00F41599">
        <w:rPr>
          <w:sz w:val="28"/>
          <w:szCs w:val="28"/>
        </w:rPr>
        <w:t>, социальную политику</w:t>
      </w:r>
      <w:r w:rsidRPr="00213EF8">
        <w:rPr>
          <w:sz w:val="28"/>
          <w:szCs w:val="28"/>
        </w:rPr>
        <w:t xml:space="preserve"> в 201</w:t>
      </w:r>
      <w:r w:rsidR="00610556">
        <w:rPr>
          <w:sz w:val="28"/>
          <w:szCs w:val="28"/>
        </w:rPr>
        <w:t>7</w:t>
      </w:r>
      <w:r w:rsidRPr="00213EF8">
        <w:rPr>
          <w:sz w:val="28"/>
          <w:szCs w:val="28"/>
        </w:rPr>
        <w:t xml:space="preserve"> году составили </w:t>
      </w:r>
      <w:r w:rsidR="00033767">
        <w:rPr>
          <w:sz w:val="28"/>
          <w:szCs w:val="28"/>
        </w:rPr>
        <w:t>4 801,3</w:t>
      </w:r>
      <w:r w:rsidRPr="00213EF8">
        <w:rPr>
          <w:sz w:val="28"/>
          <w:szCs w:val="28"/>
        </w:rPr>
        <w:t xml:space="preserve"> тыс. рублей, или </w:t>
      </w:r>
      <w:r w:rsidR="00033767">
        <w:rPr>
          <w:sz w:val="28"/>
          <w:szCs w:val="28"/>
        </w:rPr>
        <w:t>40,7</w:t>
      </w:r>
      <w:r w:rsidRPr="00213EF8">
        <w:rPr>
          <w:sz w:val="28"/>
          <w:szCs w:val="28"/>
        </w:rPr>
        <w:t xml:space="preserve"> процентов всех расходов бюджета </w:t>
      </w:r>
      <w:r w:rsidR="000136E3">
        <w:rPr>
          <w:sz w:val="28"/>
          <w:szCs w:val="28"/>
        </w:rPr>
        <w:t>Волошинского</w:t>
      </w:r>
      <w:r w:rsidR="00E80714" w:rsidRPr="00213EF8">
        <w:rPr>
          <w:sz w:val="28"/>
          <w:szCs w:val="28"/>
        </w:rPr>
        <w:t xml:space="preserve"> </w:t>
      </w:r>
      <w:r w:rsidRPr="00213EF8">
        <w:rPr>
          <w:sz w:val="28"/>
          <w:szCs w:val="28"/>
        </w:rPr>
        <w:t>сельского поселения Миллеровского района.</w:t>
      </w:r>
      <w:r w:rsidRPr="004B1487">
        <w:rPr>
          <w:sz w:val="28"/>
          <w:szCs w:val="28"/>
        </w:rPr>
        <w:t xml:space="preserve"> </w:t>
      </w:r>
    </w:p>
    <w:p w:rsidR="00765E62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1918">
        <w:rPr>
          <w:sz w:val="28"/>
          <w:szCs w:val="28"/>
        </w:rPr>
        <w:t>В 201</w:t>
      </w:r>
      <w:r w:rsidR="00033767">
        <w:rPr>
          <w:sz w:val="28"/>
          <w:szCs w:val="28"/>
        </w:rPr>
        <w:t>7</w:t>
      </w:r>
      <w:r w:rsidRPr="009F1918">
        <w:rPr>
          <w:sz w:val="28"/>
          <w:szCs w:val="28"/>
        </w:rPr>
        <w:t xml:space="preserve"> году</w:t>
      </w:r>
      <w:r w:rsidR="00E80714">
        <w:rPr>
          <w:sz w:val="28"/>
          <w:szCs w:val="28"/>
        </w:rPr>
        <w:t xml:space="preserve"> </w:t>
      </w:r>
      <w:r w:rsidR="00033767">
        <w:rPr>
          <w:sz w:val="28"/>
          <w:szCs w:val="28"/>
        </w:rPr>
        <w:t xml:space="preserve">на </w:t>
      </w:r>
      <w:r w:rsidR="00E80714">
        <w:rPr>
          <w:sz w:val="28"/>
          <w:szCs w:val="28"/>
        </w:rPr>
        <w:t>реализаци</w:t>
      </w:r>
      <w:r w:rsidR="00033767">
        <w:rPr>
          <w:sz w:val="28"/>
          <w:szCs w:val="28"/>
        </w:rPr>
        <w:t>ю</w:t>
      </w:r>
      <w:r w:rsidR="00E80714">
        <w:rPr>
          <w:sz w:val="28"/>
          <w:szCs w:val="28"/>
        </w:rPr>
        <w:t xml:space="preserve"> </w:t>
      </w:r>
      <w:r w:rsidR="007830EA">
        <w:rPr>
          <w:sz w:val="28"/>
          <w:szCs w:val="28"/>
        </w:rPr>
        <w:t>9</w:t>
      </w:r>
      <w:r w:rsidRPr="009F1918">
        <w:rPr>
          <w:sz w:val="28"/>
          <w:szCs w:val="28"/>
        </w:rPr>
        <w:t xml:space="preserve"> муниципальных программ</w:t>
      </w:r>
      <w:r w:rsidR="00033767">
        <w:rPr>
          <w:sz w:val="28"/>
          <w:szCs w:val="28"/>
        </w:rPr>
        <w:t xml:space="preserve"> Волошинского сельского поселения направлено 10 659,3 тыс.рублей, или 90,3 процентов всех расходов бюджета Волошинского сельского поселения Миллеровского района</w:t>
      </w:r>
      <w:r w:rsidRPr="009F1918">
        <w:rPr>
          <w:sz w:val="28"/>
          <w:szCs w:val="28"/>
        </w:rPr>
        <w:t xml:space="preserve">. </w:t>
      </w:r>
    </w:p>
    <w:p w:rsidR="00033767" w:rsidRPr="009F1918" w:rsidRDefault="008B6069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Заключено соглашение между министерством финансов Ростовской области и </w:t>
      </w:r>
      <w:r>
        <w:rPr>
          <w:sz w:val="28"/>
          <w:szCs w:val="28"/>
        </w:rPr>
        <w:lastRenderedPageBreak/>
        <w:t>Администрацией Волошинского сельского поселения, предусматривающие меры по социально-экономическому развитию, финансовому оздоровлению муниципальных финансов, наращиванию налогового потенциала.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213EF8">
        <w:rPr>
          <w:spacing w:val="-6"/>
          <w:sz w:val="28"/>
          <w:szCs w:val="28"/>
        </w:rPr>
        <w:t>По итогам I полугодия  201</w:t>
      </w:r>
      <w:r w:rsidR="00033767">
        <w:rPr>
          <w:spacing w:val="-6"/>
          <w:sz w:val="28"/>
          <w:szCs w:val="28"/>
        </w:rPr>
        <w:t>8</w:t>
      </w:r>
      <w:r w:rsidRPr="00213EF8">
        <w:rPr>
          <w:spacing w:val="-6"/>
          <w:sz w:val="28"/>
          <w:szCs w:val="28"/>
        </w:rPr>
        <w:t xml:space="preserve"> года исполнение бюджета </w:t>
      </w:r>
      <w:r w:rsidR="000136E3">
        <w:rPr>
          <w:sz w:val="28"/>
          <w:szCs w:val="28"/>
        </w:rPr>
        <w:t>Волошинского</w:t>
      </w:r>
      <w:r w:rsidR="00E80714" w:rsidRPr="00213EF8">
        <w:rPr>
          <w:sz w:val="28"/>
          <w:szCs w:val="28"/>
        </w:rPr>
        <w:t xml:space="preserve"> </w:t>
      </w:r>
      <w:r w:rsidRPr="00213EF8">
        <w:rPr>
          <w:sz w:val="28"/>
          <w:szCs w:val="28"/>
        </w:rPr>
        <w:t>сельского поселения Миллеровского района</w:t>
      </w:r>
      <w:r w:rsidRPr="00213EF8">
        <w:rPr>
          <w:spacing w:val="-6"/>
          <w:sz w:val="28"/>
          <w:szCs w:val="28"/>
        </w:rPr>
        <w:t xml:space="preserve"> составило: по доходам – </w:t>
      </w:r>
      <w:r w:rsidR="00DF3D6E">
        <w:rPr>
          <w:sz w:val="28"/>
          <w:szCs w:val="28"/>
        </w:rPr>
        <w:t>7 925,0</w:t>
      </w:r>
      <w:r w:rsidR="00213EF8"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тыс. рублей, или </w:t>
      </w:r>
      <w:r w:rsidR="00DF3D6E">
        <w:rPr>
          <w:sz w:val="28"/>
          <w:szCs w:val="28"/>
        </w:rPr>
        <w:t>53,7</w:t>
      </w:r>
      <w:r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>процент</w:t>
      </w:r>
      <w:r w:rsidR="00EC2293">
        <w:rPr>
          <w:spacing w:val="-6"/>
          <w:sz w:val="28"/>
          <w:szCs w:val="28"/>
        </w:rPr>
        <w:t>а</w:t>
      </w:r>
      <w:r w:rsidRPr="00213EF8">
        <w:rPr>
          <w:spacing w:val="-6"/>
          <w:sz w:val="28"/>
          <w:szCs w:val="28"/>
        </w:rPr>
        <w:t xml:space="preserve"> к годовому плану, по расходам – </w:t>
      </w:r>
      <w:r w:rsidR="001339D2">
        <w:rPr>
          <w:sz w:val="28"/>
          <w:szCs w:val="28"/>
        </w:rPr>
        <w:t>7 869,2</w:t>
      </w:r>
      <w:r w:rsidR="00213EF8"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тыс. рублей, или                            </w:t>
      </w:r>
      <w:r w:rsidR="001339D2">
        <w:rPr>
          <w:sz w:val="28"/>
          <w:szCs w:val="28"/>
        </w:rPr>
        <w:t>52,2</w:t>
      </w:r>
      <w:r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процентов к годовому </w:t>
      </w:r>
      <w:r w:rsidRPr="00213EF8">
        <w:rPr>
          <w:sz w:val="28"/>
          <w:szCs w:val="28"/>
        </w:rPr>
        <w:t>плану.</w:t>
      </w:r>
      <w:r w:rsidRPr="004B1487">
        <w:rPr>
          <w:sz w:val="28"/>
          <w:szCs w:val="28"/>
        </w:rPr>
        <w:t xml:space="preserve"> </w:t>
      </w:r>
    </w:p>
    <w:p w:rsidR="00765E62" w:rsidRPr="00DA3496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3496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DA3496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87314">
        <w:rPr>
          <w:sz w:val="28"/>
          <w:shd w:val="clear" w:color="auto" w:fill="FFFFFF"/>
        </w:rPr>
        <w:t xml:space="preserve"> </w:t>
      </w:r>
      <w:r w:rsidRPr="00DA3496">
        <w:rPr>
          <w:rFonts w:eastAsia="Batang"/>
          <w:sz w:val="28"/>
          <w:szCs w:val="28"/>
        </w:rPr>
        <w:t>Миллеровского района</w:t>
      </w:r>
      <w:r w:rsidRPr="00DA3496">
        <w:rPr>
          <w:sz w:val="28"/>
          <w:szCs w:val="28"/>
        </w:rPr>
        <w:t>.</w:t>
      </w:r>
    </w:p>
    <w:p w:rsidR="00765E62" w:rsidRPr="000F14D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F14D3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F14D3">
        <w:rPr>
          <w:sz w:val="28"/>
          <w:szCs w:val="28"/>
        </w:rPr>
        <w:br/>
        <w:t>на стимулирование социально-экономического развития и оздоровление муниципальных финансов муниципальн</w:t>
      </w:r>
      <w:r>
        <w:rPr>
          <w:sz w:val="28"/>
          <w:szCs w:val="28"/>
        </w:rPr>
        <w:t>ого</w:t>
      </w:r>
      <w:r w:rsidRPr="000F14D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F14D3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обеспеченности.</w:t>
      </w:r>
      <w:r w:rsidRPr="000F14D3">
        <w:rPr>
          <w:sz w:val="28"/>
          <w:szCs w:val="28"/>
          <w:highlight w:val="yellow"/>
        </w:rPr>
        <w:t xml:space="preserve"> </w:t>
      </w:r>
    </w:p>
    <w:p w:rsidR="00765E62" w:rsidRDefault="003975F1" w:rsidP="007D37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этих целях распоряжением Администрации </w:t>
      </w:r>
      <w:r w:rsidR="00506C9B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 от </w:t>
      </w:r>
      <w:r w:rsidR="00506C9B">
        <w:rPr>
          <w:sz w:val="28"/>
          <w:szCs w:val="28"/>
        </w:rPr>
        <w:t>17</w:t>
      </w:r>
      <w:r w:rsidRPr="0097236D">
        <w:rPr>
          <w:sz w:val="28"/>
          <w:szCs w:val="28"/>
        </w:rPr>
        <w:t>.04.2017 № </w:t>
      </w:r>
      <w:r w:rsidR="00506C9B">
        <w:rPr>
          <w:sz w:val="28"/>
          <w:szCs w:val="28"/>
        </w:rPr>
        <w:t>22</w:t>
      </w:r>
      <w:r w:rsidRPr="0097236D">
        <w:rPr>
          <w:sz w:val="28"/>
          <w:szCs w:val="28"/>
        </w:rPr>
        <w:t xml:space="preserve"> утверждена Программа оптимизации расходов бюджета </w:t>
      </w:r>
      <w:r w:rsidR="00506C9B">
        <w:rPr>
          <w:sz w:val="28"/>
          <w:szCs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 xml:space="preserve">Миллеровского района на 2017 – 2019 годы (далее − Программа оптимизации), распоряжением Администрации </w:t>
      </w:r>
      <w:r w:rsidR="00506C9B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 от 0</w:t>
      </w:r>
      <w:r w:rsidR="00506C9B">
        <w:rPr>
          <w:sz w:val="28"/>
          <w:szCs w:val="28"/>
        </w:rPr>
        <w:t>7</w:t>
      </w:r>
      <w:r w:rsidRPr="0097236D">
        <w:rPr>
          <w:sz w:val="28"/>
          <w:szCs w:val="28"/>
        </w:rPr>
        <w:t>.06.2017 № </w:t>
      </w:r>
      <w:r w:rsidR="00506C9B">
        <w:rPr>
          <w:sz w:val="28"/>
          <w:szCs w:val="28"/>
        </w:rPr>
        <w:t>27</w:t>
      </w:r>
      <w:r w:rsidRPr="0097236D">
        <w:rPr>
          <w:sz w:val="28"/>
          <w:szCs w:val="28"/>
        </w:rPr>
        <w:t xml:space="preserve"> утвержден План мероприятий, направленных на выявление и отмену установленных Администрацией </w:t>
      </w:r>
      <w:r w:rsidR="00506C9B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Федерацией, федеральными законами, областными законами к полномочиям органов местного самоуправления  </w:t>
      </w:r>
      <w:r w:rsidR="00506C9B">
        <w:rPr>
          <w:sz w:val="28"/>
          <w:szCs w:val="28"/>
        </w:rPr>
        <w:t>поселений</w:t>
      </w:r>
      <w:r w:rsidRPr="0097236D">
        <w:rPr>
          <w:sz w:val="28"/>
          <w:szCs w:val="28"/>
        </w:rPr>
        <w:t>.</w:t>
      </w:r>
    </w:p>
    <w:p w:rsidR="007D37E2" w:rsidRPr="003B292B" w:rsidRDefault="007D37E2" w:rsidP="007D37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r>
        <w:rPr>
          <w:sz w:val="28"/>
          <w:szCs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>Миллеровского района и устойчивость бюджетной системы.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 </w:t>
      </w:r>
      <w:r>
        <w:rPr>
          <w:sz w:val="28"/>
          <w:szCs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>Миллеровского района, формированию расходов с учетом их оптимизации и повышения эффективности, проведению взвешенной долговой политики.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r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 на 2019 – 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 и налоговой политики Ростовской области на 2019 – 2021 годы.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>, в которых учтены все приоритеты развития социальной сферы, сельского хозяйства, коммунальной и транспортной инфраструктуры, обеспечения жильем отдельных категорий граждан и другие направления.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97236D">
        <w:rPr>
          <w:sz w:val="28"/>
          <w:szCs w:val="28"/>
        </w:rPr>
        <w:lastRenderedPageBreak/>
        <w:t xml:space="preserve">и эффективности реализации муниципальных программ </w:t>
      </w:r>
      <w:r w:rsidR="0090366E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>.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 - правового регулирования</w:t>
      </w: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бюджетного процесса и налоговой политики Миллеровского района</w:t>
      </w:r>
    </w:p>
    <w:p w:rsidR="007D37E2" w:rsidRPr="0097236D" w:rsidRDefault="007D37E2" w:rsidP="007D37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 - правовое регулирование бюджетного процесса будет осуществляться на основе изменений бюджетного законодательства на федеральном и региональном уровне, необходимости разработки новых нормативных правовых актов, обязательных к принятию согласно установленным требованиям.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="007830EA">
        <w:rPr>
          <w:sz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>Миллеровского района</w:t>
      </w:r>
      <w:r w:rsidRPr="0097236D">
        <w:rPr>
          <w:sz w:val="28"/>
        </w:rPr>
        <w:t xml:space="preserve"> на 2019 – 2021 годы будут учтены изменения налогового и бюджетного законодательства.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сохранения достигнутого уровня показателей продолжится реализация указов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 годы», от 28.12.2012 № 1688 «О некоторых мерах по реализации государственной политики в сфере защиты детей-сирот и детей, оставшихся без попечения родителей» (далее – указы Президента Российской Федерации 2012 года).</w:t>
      </w:r>
    </w:p>
    <w:p w:rsidR="007D37E2" w:rsidRPr="0097236D" w:rsidRDefault="007D37E2" w:rsidP="007D37E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ежегодного повышения оплаты труда работников технического и  обслуживающего персонала органов местного самоуправления </w:t>
      </w:r>
      <w:r w:rsidR="007830EA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7D37E2" w:rsidRPr="0097236D" w:rsidRDefault="007D37E2" w:rsidP="007D37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653746">
        <w:rPr>
          <w:sz w:val="28"/>
          <w:szCs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>Миллеровского района и мобилизации ресурсов продолжится применение следующих основных подходов: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653746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Миллеровского </w:t>
      </w:r>
      <w:r w:rsidRPr="0097236D">
        <w:rPr>
          <w:sz w:val="28"/>
          <w:szCs w:val="28"/>
        </w:rPr>
        <w:lastRenderedPageBreak/>
        <w:t>района;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</w:t>
      </w:r>
      <w:r w:rsidR="00653746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>;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7D37E2" w:rsidRPr="0097236D" w:rsidRDefault="007D37E2" w:rsidP="007D37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оптимизация расходов бюджета </w:t>
      </w:r>
      <w:r w:rsidR="00653746">
        <w:rPr>
          <w:sz w:val="28"/>
          <w:szCs w:val="28"/>
        </w:rPr>
        <w:t xml:space="preserve">Волошинского сельского поселения </w:t>
      </w:r>
      <w:r w:rsidRPr="0097236D">
        <w:rPr>
          <w:sz w:val="28"/>
          <w:szCs w:val="28"/>
        </w:rPr>
        <w:t xml:space="preserve">Миллеровского района, направляемых муниципальным бюджетным учреждениям </w:t>
      </w:r>
      <w:r w:rsidR="00653746">
        <w:rPr>
          <w:sz w:val="28"/>
          <w:szCs w:val="28"/>
        </w:rPr>
        <w:t>Волошинского сельского поселения</w:t>
      </w:r>
      <w:r w:rsidRPr="0097236D">
        <w:rPr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</w:t>
      </w:r>
      <w:r w:rsidR="00653746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установление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межбюджетных отношений </w:t>
      </w:r>
      <w:r w:rsidRPr="0097236D">
        <w:rPr>
          <w:sz w:val="28"/>
          <w:szCs w:val="28"/>
        </w:rPr>
        <w:br/>
        <w:t>в 2019 – 2021 годах будет строиться с учетом необходимости обеспечения сбалансированности бюджет</w:t>
      </w:r>
      <w:r w:rsidR="00E84127"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 w:rsidR="00E84127">
        <w:rPr>
          <w:sz w:val="28"/>
          <w:szCs w:val="28"/>
        </w:rPr>
        <w:t>я</w:t>
      </w:r>
      <w:r w:rsidRPr="0097236D">
        <w:rPr>
          <w:sz w:val="28"/>
          <w:szCs w:val="28"/>
        </w:rPr>
        <w:t xml:space="preserve">, осуществления контроля за использованием бюджетных средств и организацией бюджетного процесса на муниципальном уровне. </w:t>
      </w: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бюджет</w:t>
      </w:r>
      <w:r w:rsidR="00910E3C"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 w:rsidR="00910E3C">
        <w:rPr>
          <w:sz w:val="28"/>
          <w:szCs w:val="28"/>
        </w:rPr>
        <w:t>я</w:t>
      </w:r>
      <w:r w:rsidRPr="0097236D">
        <w:rPr>
          <w:sz w:val="28"/>
          <w:szCs w:val="28"/>
        </w:rPr>
        <w:t xml:space="preserve">, сохранение безопасного уровня долговой нагрузки </w:t>
      </w:r>
      <w:r w:rsidR="00910E3C">
        <w:rPr>
          <w:sz w:val="28"/>
          <w:szCs w:val="28"/>
        </w:rPr>
        <w:t>будет сосредоточено на решении следующих задач</w:t>
      </w:r>
      <w:r w:rsidRPr="0097236D">
        <w:rPr>
          <w:sz w:val="28"/>
          <w:szCs w:val="28"/>
        </w:rPr>
        <w:t>:</w:t>
      </w: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7D37E2" w:rsidRPr="0097236D" w:rsidRDefault="007D37E2" w:rsidP="007D37E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Федерации,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7D37E2" w:rsidRPr="0097236D" w:rsidRDefault="007D37E2" w:rsidP="007D37E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Продолжит свою работу раздел «Бюджет для граждан» в информационно-</w:t>
      </w:r>
      <w:r w:rsidRPr="0097236D">
        <w:rPr>
          <w:sz w:val="28"/>
          <w:szCs w:val="28"/>
        </w:rPr>
        <w:lastRenderedPageBreak/>
        <w:t xml:space="preserve">телекоммуникационной сети «Интернет» на официальном сайте </w:t>
      </w:r>
      <w:r w:rsidR="00910E3C">
        <w:rPr>
          <w:sz w:val="28"/>
          <w:szCs w:val="28"/>
        </w:rPr>
        <w:t>муниципального образования «Волошинское сельское поселение»</w:t>
      </w:r>
      <w:r w:rsidRPr="0097236D">
        <w:rPr>
          <w:sz w:val="28"/>
          <w:szCs w:val="28"/>
        </w:rPr>
        <w:t xml:space="preserve">, представляющий обновляемые сведения о ходе бюджетного процесса в </w:t>
      </w:r>
      <w:r w:rsidR="00910E3C">
        <w:rPr>
          <w:sz w:val="28"/>
          <w:szCs w:val="28"/>
        </w:rPr>
        <w:t>Волошинском сельском поселении</w:t>
      </w:r>
      <w:r w:rsidRPr="0097236D">
        <w:rPr>
          <w:sz w:val="28"/>
          <w:szCs w:val="28"/>
        </w:rPr>
        <w:t>.</w:t>
      </w:r>
    </w:p>
    <w:p w:rsidR="007D37E2" w:rsidRPr="0097236D" w:rsidRDefault="007D37E2" w:rsidP="007D37E2">
      <w:pPr>
        <w:jc w:val="both"/>
        <w:rPr>
          <w:sz w:val="28"/>
          <w:szCs w:val="28"/>
        </w:rPr>
      </w:pPr>
    </w:p>
    <w:p w:rsidR="007D37E2" w:rsidRDefault="007D37E2" w:rsidP="007D37E2">
      <w:pPr>
        <w:jc w:val="both"/>
        <w:rPr>
          <w:sz w:val="28"/>
          <w:szCs w:val="28"/>
        </w:rPr>
      </w:pPr>
    </w:p>
    <w:p w:rsidR="007D37E2" w:rsidRPr="0097236D" w:rsidRDefault="007D37E2" w:rsidP="007D37E2">
      <w:pPr>
        <w:jc w:val="both"/>
        <w:rPr>
          <w:sz w:val="28"/>
          <w:szCs w:val="28"/>
        </w:rPr>
      </w:pPr>
    </w:p>
    <w:sectPr w:rsidR="007D37E2" w:rsidRPr="0097236D" w:rsidSect="00315EC4">
      <w:pgSz w:w="11906" w:h="16838" w:code="9"/>
      <w:pgMar w:top="426" w:right="567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C5" w:rsidRDefault="00903FC5" w:rsidP="003C5427">
      <w:r>
        <w:separator/>
      </w:r>
    </w:p>
  </w:endnote>
  <w:endnote w:type="continuationSeparator" w:id="0">
    <w:p w:rsidR="00903FC5" w:rsidRDefault="00903FC5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C5" w:rsidRDefault="00903FC5" w:rsidP="003C5427">
      <w:r>
        <w:separator/>
      </w:r>
    </w:p>
  </w:footnote>
  <w:footnote w:type="continuationSeparator" w:id="0">
    <w:p w:rsidR="00903FC5" w:rsidRDefault="00903FC5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49B2B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2044"/>
    <w:rsid w:val="00004B8C"/>
    <w:rsid w:val="00004D25"/>
    <w:rsid w:val="000136E3"/>
    <w:rsid w:val="000137E4"/>
    <w:rsid w:val="00014064"/>
    <w:rsid w:val="000149AC"/>
    <w:rsid w:val="00015E5B"/>
    <w:rsid w:val="00016481"/>
    <w:rsid w:val="00017F0A"/>
    <w:rsid w:val="000216D0"/>
    <w:rsid w:val="00022A1A"/>
    <w:rsid w:val="00033767"/>
    <w:rsid w:val="000349EB"/>
    <w:rsid w:val="00041D26"/>
    <w:rsid w:val="000453A6"/>
    <w:rsid w:val="000461EF"/>
    <w:rsid w:val="00046444"/>
    <w:rsid w:val="00050EEC"/>
    <w:rsid w:val="00052293"/>
    <w:rsid w:val="0005465F"/>
    <w:rsid w:val="00054882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757E"/>
    <w:rsid w:val="000D261D"/>
    <w:rsid w:val="000D2630"/>
    <w:rsid w:val="000D3FAA"/>
    <w:rsid w:val="000E0B88"/>
    <w:rsid w:val="000E63CD"/>
    <w:rsid w:val="000E6CEA"/>
    <w:rsid w:val="000F330A"/>
    <w:rsid w:val="000F4B08"/>
    <w:rsid w:val="000F50B4"/>
    <w:rsid w:val="001018AA"/>
    <w:rsid w:val="0010759F"/>
    <w:rsid w:val="00114226"/>
    <w:rsid w:val="001158EE"/>
    <w:rsid w:val="00122660"/>
    <w:rsid w:val="001247A5"/>
    <w:rsid w:val="00124F31"/>
    <w:rsid w:val="00130D18"/>
    <w:rsid w:val="00133162"/>
    <w:rsid w:val="001339D2"/>
    <w:rsid w:val="0013445F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13EF8"/>
    <w:rsid w:val="0022301B"/>
    <w:rsid w:val="00223EB9"/>
    <w:rsid w:val="00234960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2EED"/>
    <w:rsid w:val="00284246"/>
    <w:rsid w:val="00285CAE"/>
    <w:rsid w:val="00292BED"/>
    <w:rsid w:val="00294BFA"/>
    <w:rsid w:val="00295C00"/>
    <w:rsid w:val="0029630E"/>
    <w:rsid w:val="002A4C4C"/>
    <w:rsid w:val="002B350A"/>
    <w:rsid w:val="002B64B1"/>
    <w:rsid w:val="002C1AC5"/>
    <w:rsid w:val="002C378C"/>
    <w:rsid w:val="002C3922"/>
    <w:rsid w:val="002C473D"/>
    <w:rsid w:val="002C5C11"/>
    <w:rsid w:val="002D2013"/>
    <w:rsid w:val="002D70F6"/>
    <w:rsid w:val="002E5FC1"/>
    <w:rsid w:val="002F25AF"/>
    <w:rsid w:val="002F7FC4"/>
    <w:rsid w:val="00301703"/>
    <w:rsid w:val="00301738"/>
    <w:rsid w:val="00304709"/>
    <w:rsid w:val="00304A1F"/>
    <w:rsid w:val="003106F2"/>
    <w:rsid w:val="00310ADB"/>
    <w:rsid w:val="00315EC4"/>
    <w:rsid w:val="00315F65"/>
    <w:rsid w:val="00316647"/>
    <w:rsid w:val="00324ECC"/>
    <w:rsid w:val="0032540E"/>
    <w:rsid w:val="003271B5"/>
    <w:rsid w:val="00327C89"/>
    <w:rsid w:val="00335A13"/>
    <w:rsid w:val="00336228"/>
    <w:rsid w:val="00337D3F"/>
    <w:rsid w:val="003405C2"/>
    <w:rsid w:val="00340E34"/>
    <w:rsid w:val="0034458A"/>
    <w:rsid w:val="00345935"/>
    <w:rsid w:val="003464C3"/>
    <w:rsid w:val="00351541"/>
    <w:rsid w:val="0036332E"/>
    <w:rsid w:val="00363FB2"/>
    <w:rsid w:val="00366B50"/>
    <w:rsid w:val="003703A6"/>
    <w:rsid w:val="00381BB8"/>
    <w:rsid w:val="003863FE"/>
    <w:rsid w:val="00391C3D"/>
    <w:rsid w:val="003975F1"/>
    <w:rsid w:val="003A00B0"/>
    <w:rsid w:val="003A04B8"/>
    <w:rsid w:val="003A288E"/>
    <w:rsid w:val="003A46A0"/>
    <w:rsid w:val="003B0249"/>
    <w:rsid w:val="003B02C0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DD3"/>
    <w:rsid w:val="00417117"/>
    <w:rsid w:val="0042356B"/>
    <w:rsid w:val="00424CB4"/>
    <w:rsid w:val="00425A8D"/>
    <w:rsid w:val="00427A4D"/>
    <w:rsid w:val="004350BD"/>
    <w:rsid w:val="00440362"/>
    <w:rsid w:val="00442EF0"/>
    <w:rsid w:val="00444FC7"/>
    <w:rsid w:val="00446953"/>
    <w:rsid w:val="00452513"/>
    <w:rsid w:val="00453789"/>
    <w:rsid w:val="004554EE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8E"/>
    <w:rsid w:val="004A689C"/>
    <w:rsid w:val="004A7C73"/>
    <w:rsid w:val="004B56C0"/>
    <w:rsid w:val="004B5977"/>
    <w:rsid w:val="004C1A4C"/>
    <w:rsid w:val="004C1C31"/>
    <w:rsid w:val="004C6914"/>
    <w:rsid w:val="004D010E"/>
    <w:rsid w:val="004D2659"/>
    <w:rsid w:val="004D5C1A"/>
    <w:rsid w:val="004E4E82"/>
    <w:rsid w:val="004E4EBC"/>
    <w:rsid w:val="004E6A21"/>
    <w:rsid w:val="004F3F82"/>
    <w:rsid w:val="004F60BC"/>
    <w:rsid w:val="005010DE"/>
    <w:rsid w:val="00506C9B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51D4"/>
    <w:rsid w:val="00575430"/>
    <w:rsid w:val="005846D9"/>
    <w:rsid w:val="005A194B"/>
    <w:rsid w:val="005A4F0A"/>
    <w:rsid w:val="005B3456"/>
    <w:rsid w:val="005B382F"/>
    <w:rsid w:val="005B5F5E"/>
    <w:rsid w:val="005C31C1"/>
    <w:rsid w:val="005C4A4E"/>
    <w:rsid w:val="005C5F9D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1313"/>
    <w:rsid w:val="00602493"/>
    <w:rsid w:val="006044E0"/>
    <w:rsid w:val="00606061"/>
    <w:rsid w:val="00610556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6E91"/>
    <w:rsid w:val="00647060"/>
    <w:rsid w:val="0064775C"/>
    <w:rsid w:val="00647905"/>
    <w:rsid w:val="006501EE"/>
    <w:rsid w:val="00653746"/>
    <w:rsid w:val="00655A4D"/>
    <w:rsid w:val="00660D74"/>
    <w:rsid w:val="00661799"/>
    <w:rsid w:val="00670A36"/>
    <w:rsid w:val="00673675"/>
    <w:rsid w:val="00674AC5"/>
    <w:rsid w:val="00676DF9"/>
    <w:rsid w:val="006824F8"/>
    <w:rsid w:val="006845AE"/>
    <w:rsid w:val="006879CB"/>
    <w:rsid w:val="00692B99"/>
    <w:rsid w:val="00694656"/>
    <w:rsid w:val="00696EF3"/>
    <w:rsid w:val="006979DD"/>
    <w:rsid w:val="006A24AD"/>
    <w:rsid w:val="006A277C"/>
    <w:rsid w:val="006A6CED"/>
    <w:rsid w:val="006B04B0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75EA"/>
    <w:rsid w:val="00700636"/>
    <w:rsid w:val="007012F3"/>
    <w:rsid w:val="007146E3"/>
    <w:rsid w:val="00716C82"/>
    <w:rsid w:val="00721F37"/>
    <w:rsid w:val="00724B36"/>
    <w:rsid w:val="00730839"/>
    <w:rsid w:val="0073101F"/>
    <w:rsid w:val="00735480"/>
    <w:rsid w:val="007355D6"/>
    <w:rsid w:val="007358BD"/>
    <w:rsid w:val="00741FED"/>
    <w:rsid w:val="00743370"/>
    <w:rsid w:val="007505DC"/>
    <w:rsid w:val="007509B2"/>
    <w:rsid w:val="00754C69"/>
    <w:rsid w:val="007551AE"/>
    <w:rsid w:val="00756599"/>
    <w:rsid w:val="0076145F"/>
    <w:rsid w:val="00764191"/>
    <w:rsid w:val="00764B8A"/>
    <w:rsid w:val="00765E62"/>
    <w:rsid w:val="00770079"/>
    <w:rsid w:val="00774ABD"/>
    <w:rsid w:val="007812A8"/>
    <w:rsid w:val="00781438"/>
    <w:rsid w:val="007821BB"/>
    <w:rsid w:val="00782CDA"/>
    <w:rsid w:val="007830EA"/>
    <w:rsid w:val="00786515"/>
    <w:rsid w:val="007877EA"/>
    <w:rsid w:val="007A2127"/>
    <w:rsid w:val="007A6E90"/>
    <w:rsid w:val="007A7CEA"/>
    <w:rsid w:val="007C13A1"/>
    <w:rsid w:val="007C156A"/>
    <w:rsid w:val="007C1C0C"/>
    <w:rsid w:val="007C1E49"/>
    <w:rsid w:val="007C2950"/>
    <w:rsid w:val="007C7DD2"/>
    <w:rsid w:val="007D14FF"/>
    <w:rsid w:val="007D344C"/>
    <w:rsid w:val="007D37E2"/>
    <w:rsid w:val="007D3D42"/>
    <w:rsid w:val="007D4409"/>
    <w:rsid w:val="007D73CB"/>
    <w:rsid w:val="007E0974"/>
    <w:rsid w:val="007E7482"/>
    <w:rsid w:val="007F1C6D"/>
    <w:rsid w:val="007F278E"/>
    <w:rsid w:val="007F3E1B"/>
    <w:rsid w:val="007F669F"/>
    <w:rsid w:val="00801C71"/>
    <w:rsid w:val="008102B7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75A52"/>
    <w:rsid w:val="00881156"/>
    <w:rsid w:val="00882DFE"/>
    <w:rsid w:val="00884E61"/>
    <w:rsid w:val="00885A21"/>
    <w:rsid w:val="00892BA3"/>
    <w:rsid w:val="008968CB"/>
    <w:rsid w:val="008A05F6"/>
    <w:rsid w:val="008A285F"/>
    <w:rsid w:val="008A34A5"/>
    <w:rsid w:val="008B32E7"/>
    <w:rsid w:val="008B3EA0"/>
    <w:rsid w:val="008B4165"/>
    <w:rsid w:val="008B6069"/>
    <w:rsid w:val="008B7045"/>
    <w:rsid w:val="008C5F8E"/>
    <w:rsid w:val="008C6028"/>
    <w:rsid w:val="008D0023"/>
    <w:rsid w:val="008D22F3"/>
    <w:rsid w:val="008D26A8"/>
    <w:rsid w:val="008D628E"/>
    <w:rsid w:val="008D6C66"/>
    <w:rsid w:val="008E047C"/>
    <w:rsid w:val="008E5343"/>
    <w:rsid w:val="008E5D9F"/>
    <w:rsid w:val="008F7FF3"/>
    <w:rsid w:val="009018E5"/>
    <w:rsid w:val="0090366E"/>
    <w:rsid w:val="00903FC5"/>
    <w:rsid w:val="00904389"/>
    <w:rsid w:val="00907B81"/>
    <w:rsid w:val="00910E3C"/>
    <w:rsid w:val="009218B0"/>
    <w:rsid w:val="00924C15"/>
    <w:rsid w:val="009275BC"/>
    <w:rsid w:val="00931BD0"/>
    <w:rsid w:val="00934E89"/>
    <w:rsid w:val="009456FB"/>
    <w:rsid w:val="00952A21"/>
    <w:rsid w:val="0095402E"/>
    <w:rsid w:val="00962375"/>
    <w:rsid w:val="00964C50"/>
    <w:rsid w:val="00970063"/>
    <w:rsid w:val="00973E20"/>
    <w:rsid w:val="00975605"/>
    <w:rsid w:val="0098109E"/>
    <w:rsid w:val="009904D8"/>
    <w:rsid w:val="009926A1"/>
    <w:rsid w:val="009932EC"/>
    <w:rsid w:val="009939FE"/>
    <w:rsid w:val="009B1A85"/>
    <w:rsid w:val="009B6572"/>
    <w:rsid w:val="009C0503"/>
    <w:rsid w:val="009D4974"/>
    <w:rsid w:val="009D7FA1"/>
    <w:rsid w:val="009E01FA"/>
    <w:rsid w:val="009E36DF"/>
    <w:rsid w:val="009E5ADC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06021"/>
    <w:rsid w:val="00A22AA7"/>
    <w:rsid w:val="00A22FD3"/>
    <w:rsid w:val="00A245D4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5373"/>
    <w:rsid w:val="00A6673F"/>
    <w:rsid w:val="00A70FCE"/>
    <w:rsid w:val="00A740C6"/>
    <w:rsid w:val="00A77D79"/>
    <w:rsid w:val="00A86228"/>
    <w:rsid w:val="00A864DB"/>
    <w:rsid w:val="00A92113"/>
    <w:rsid w:val="00A92EC1"/>
    <w:rsid w:val="00A93749"/>
    <w:rsid w:val="00A93F52"/>
    <w:rsid w:val="00A94502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64ECE"/>
    <w:rsid w:val="00B75F49"/>
    <w:rsid w:val="00B75FAA"/>
    <w:rsid w:val="00B76794"/>
    <w:rsid w:val="00B8329F"/>
    <w:rsid w:val="00B84E94"/>
    <w:rsid w:val="00B87DF3"/>
    <w:rsid w:val="00B918C7"/>
    <w:rsid w:val="00B9298F"/>
    <w:rsid w:val="00B92998"/>
    <w:rsid w:val="00B92BB3"/>
    <w:rsid w:val="00B9336E"/>
    <w:rsid w:val="00B9522D"/>
    <w:rsid w:val="00BA7EBB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33AD"/>
    <w:rsid w:val="00BD4F0B"/>
    <w:rsid w:val="00BD54B0"/>
    <w:rsid w:val="00BF1E8E"/>
    <w:rsid w:val="00BF213A"/>
    <w:rsid w:val="00BF26EA"/>
    <w:rsid w:val="00BF31D4"/>
    <w:rsid w:val="00BF571E"/>
    <w:rsid w:val="00BF653D"/>
    <w:rsid w:val="00BF7C4E"/>
    <w:rsid w:val="00C00762"/>
    <w:rsid w:val="00C03F54"/>
    <w:rsid w:val="00C04789"/>
    <w:rsid w:val="00C04E16"/>
    <w:rsid w:val="00C0533D"/>
    <w:rsid w:val="00C078E8"/>
    <w:rsid w:val="00C13553"/>
    <w:rsid w:val="00C17083"/>
    <w:rsid w:val="00C24286"/>
    <w:rsid w:val="00C26173"/>
    <w:rsid w:val="00C27B2A"/>
    <w:rsid w:val="00C33796"/>
    <w:rsid w:val="00C34D08"/>
    <w:rsid w:val="00C3555B"/>
    <w:rsid w:val="00C36A0D"/>
    <w:rsid w:val="00C37BA5"/>
    <w:rsid w:val="00C47839"/>
    <w:rsid w:val="00C51757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362C"/>
    <w:rsid w:val="00CA6C3B"/>
    <w:rsid w:val="00CB17A2"/>
    <w:rsid w:val="00CB1C97"/>
    <w:rsid w:val="00CB6A3C"/>
    <w:rsid w:val="00CD3727"/>
    <w:rsid w:val="00CD6DD9"/>
    <w:rsid w:val="00CE2AC2"/>
    <w:rsid w:val="00CE5339"/>
    <w:rsid w:val="00CF337C"/>
    <w:rsid w:val="00CF5B1F"/>
    <w:rsid w:val="00D11EB0"/>
    <w:rsid w:val="00D127E4"/>
    <w:rsid w:val="00D239BF"/>
    <w:rsid w:val="00D23E49"/>
    <w:rsid w:val="00D26336"/>
    <w:rsid w:val="00D30150"/>
    <w:rsid w:val="00D327B6"/>
    <w:rsid w:val="00D343D0"/>
    <w:rsid w:val="00D344D5"/>
    <w:rsid w:val="00D350B4"/>
    <w:rsid w:val="00D36144"/>
    <w:rsid w:val="00D54145"/>
    <w:rsid w:val="00D548DC"/>
    <w:rsid w:val="00D6500D"/>
    <w:rsid w:val="00D65066"/>
    <w:rsid w:val="00D819B6"/>
    <w:rsid w:val="00D81DDE"/>
    <w:rsid w:val="00D83AFD"/>
    <w:rsid w:val="00D87755"/>
    <w:rsid w:val="00D9179A"/>
    <w:rsid w:val="00D9207A"/>
    <w:rsid w:val="00D9403F"/>
    <w:rsid w:val="00D96293"/>
    <w:rsid w:val="00DA13DE"/>
    <w:rsid w:val="00DA5109"/>
    <w:rsid w:val="00DB1F78"/>
    <w:rsid w:val="00DB5A09"/>
    <w:rsid w:val="00DC3D96"/>
    <w:rsid w:val="00DC73CD"/>
    <w:rsid w:val="00DD0B8B"/>
    <w:rsid w:val="00DD0EFD"/>
    <w:rsid w:val="00DD24AD"/>
    <w:rsid w:val="00DD72AA"/>
    <w:rsid w:val="00DE24C7"/>
    <w:rsid w:val="00DE4C27"/>
    <w:rsid w:val="00DE54D8"/>
    <w:rsid w:val="00DF3765"/>
    <w:rsid w:val="00DF3D6E"/>
    <w:rsid w:val="00DF459B"/>
    <w:rsid w:val="00DF61E6"/>
    <w:rsid w:val="00E00BCC"/>
    <w:rsid w:val="00E00C7B"/>
    <w:rsid w:val="00E015F4"/>
    <w:rsid w:val="00E02691"/>
    <w:rsid w:val="00E11415"/>
    <w:rsid w:val="00E17BD9"/>
    <w:rsid w:val="00E17D4E"/>
    <w:rsid w:val="00E35CF0"/>
    <w:rsid w:val="00E3673C"/>
    <w:rsid w:val="00E37F4E"/>
    <w:rsid w:val="00E401D1"/>
    <w:rsid w:val="00E40583"/>
    <w:rsid w:val="00E412B1"/>
    <w:rsid w:val="00E41B39"/>
    <w:rsid w:val="00E42795"/>
    <w:rsid w:val="00E46B67"/>
    <w:rsid w:val="00E61B8F"/>
    <w:rsid w:val="00E63B58"/>
    <w:rsid w:val="00E67221"/>
    <w:rsid w:val="00E703DB"/>
    <w:rsid w:val="00E70EEB"/>
    <w:rsid w:val="00E7269F"/>
    <w:rsid w:val="00E75025"/>
    <w:rsid w:val="00E76C12"/>
    <w:rsid w:val="00E77507"/>
    <w:rsid w:val="00E80714"/>
    <w:rsid w:val="00E84127"/>
    <w:rsid w:val="00E84CB9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293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7C85"/>
    <w:rsid w:val="00F118E7"/>
    <w:rsid w:val="00F168C5"/>
    <w:rsid w:val="00F2249E"/>
    <w:rsid w:val="00F225D5"/>
    <w:rsid w:val="00F25228"/>
    <w:rsid w:val="00F313E5"/>
    <w:rsid w:val="00F318C9"/>
    <w:rsid w:val="00F32646"/>
    <w:rsid w:val="00F40112"/>
    <w:rsid w:val="00F41599"/>
    <w:rsid w:val="00F425A6"/>
    <w:rsid w:val="00F60E9B"/>
    <w:rsid w:val="00F6196C"/>
    <w:rsid w:val="00F656AE"/>
    <w:rsid w:val="00F70BFA"/>
    <w:rsid w:val="00F72CFE"/>
    <w:rsid w:val="00F85DEF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645B"/>
    <w:rsid w:val="00FC6E64"/>
    <w:rsid w:val="00FC7811"/>
    <w:rsid w:val="00FD2AB5"/>
    <w:rsid w:val="00FD2B29"/>
    <w:rsid w:val="00FD6A86"/>
    <w:rsid w:val="00FD7F03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1037-42C1-4071-B76E-51BBBAB3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</cp:revision>
  <cp:lastPrinted>2017-09-26T14:10:00Z</cp:lastPrinted>
  <dcterms:created xsi:type="dcterms:W3CDTF">2018-10-24T13:29:00Z</dcterms:created>
  <dcterms:modified xsi:type="dcterms:W3CDTF">2018-10-25T10:23:00Z</dcterms:modified>
</cp:coreProperties>
</file>