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A" w:rsidRPr="00811732" w:rsidRDefault="000434CA" w:rsidP="000434CA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0434CA" w:rsidRPr="00811732" w:rsidRDefault="000434CA" w:rsidP="000434CA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0434CA" w:rsidRPr="00811732" w:rsidRDefault="000434CA" w:rsidP="000434CA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0434CA" w:rsidRPr="00811732" w:rsidRDefault="000434CA" w:rsidP="000434CA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0434CA" w:rsidRPr="00001694" w:rsidRDefault="000434CA" w:rsidP="000434CA">
      <w:pPr>
        <w:jc w:val="center"/>
        <w:rPr>
          <w:b/>
          <w:sz w:val="28"/>
          <w:szCs w:val="28"/>
        </w:rPr>
      </w:pPr>
    </w:p>
    <w:p w:rsidR="000434CA" w:rsidRPr="004A7B07" w:rsidRDefault="000434CA" w:rsidP="000434CA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0434CA" w:rsidRPr="004A7B07" w:rsidRDefault="000434CA" w:rsidP="00043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0434CA" w:rsidRPr="004A7B07" w:rsidRDefault="000434CA" w:rsidP="000434CA">
      <w:pPr>
        <w:rPr>
          <w:b/>
          <w:sz w:val="36"/>
          <w:szCs w:val="36"/>
        </w:rPr>
      </w:pPr>
    </w:p>
    <w:p w:rsidR="000434CA" w:rsidRPr="004A7B07" w:rsidRDefault="000434CA" w:rsidP="000434CA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0434CA" w:rsidRPr="00B31FFD" w:rsidRDefault="000434CA" w:rsidP="000434CA">
      <w:pPr>
        <w:jc w:val="center"/>
        <w:rPr>
          <w:b/>
          <w:spacing w:val="20"/>
          <w:sz w:val="28"/>
          <w:szCs w:val="28"/>
        </w:rPr>
      </w:pPr>
    </w:p>
    <w:p w:rsidR="000434CA" w:rsidRPr="000570B8" w:rsidRDefault="000434CA" w:rsidP="000434CA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04.09.2025 </w:t>
      </w:r>
      <w:r w:rsidRPr="000570B8">
        <w:rPr>
          <w:spacing w:val="20"/>
          <w:sz w:val="28"/>
          <w:szCs w:val="28"/>
        </w:rPr>
        <w:t xml:space="preserve">г. № </w:t>
      </w:r>
      <w:r>
        <w:rPr>
          <w:spacing w:val="20"/>
          <w:sz w:val="28"/>
          <w:szCs w:val="28"/>
        </w:rPr>
        <w:t>82</w:t>
      </w:r>
    </w:p>
    <w:p w:rsidR="000434CA" w:rsidRPr="0048144A" w:rsidRDefault="000434CA" w:rsidP="000434CA">
      <w:pPr>
        <w:jc w:val="center"/>
        <w:rPr>
          <w:b/>
          <w:spacing w:val="20"/>
          <w:sz w:val="28"/>
          <w:szCs w:val="28"/>
        </w:rPr>
      </w:pPr>
    </w:p>
    <w:p w:rsidR="000434CA" w:rsidRDefault="000434CA" w:rsidP="000434C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0434CA" w:rsidRDefault="000434CA" w:rsidP="000434CA">
      <w:pPr>
        <w:jc w:val="center"/>
        <w:rPr>
          <w:sz w:val="28"/>
          <w:szCs w:val="28"/>
        </w:rPr>
      </w:pPr>
    </w:p>
    <w:p w:rsidR="000434CA" w:rsidRPr="000434CA" w:rsidRDefault="000434CA" w:rsidP="000434CA">
      <w:pPr>
        <w:jc w:val="center"/>
        <w:rPr>
          <w:b/>
          <w:bCs/>
          <w:kern w:val="2"/>
          <w:sz w:val="28"/>
          <w:szCs w:val="28"/>
          <w:lang w:eastAsia="en-US"/>
        </w:rPr>
      </w:pPr>
      <w:r w:rsidRPr="000434CA">
        <w:rPr>
          <w:b/>
          <w:bCs/>
          <w:kern w:val="2"/>
          <w:sz w:val="28"/>
          <w:szCs w:val="28"/>
          <w:lang w:eastAsia="en-US"/>
        </w:rPr>
        <w:t xml:space="preserve">Об установлении льготной арендной платы </w:t>
      </w:r>
    </w:p>
    <w:p w:rsidR="000434CA" w:rsidRPr="000434CA" w:rsidRDefault="000434CA" w:rsidP="000434CA">
      <w:pPr>
        <w:jc w:val="center"/>
        <w:rPr>
          <w:b/>
          <w:bCs/>
          <w:kern w:val="2"/>
          <w:sz w:val="28"/>
          <w:szCs w:val="28"/>
          <w:lang w:eastAsia="en-US"/>
        </w:rPr>
      </w:pPr>
      <w:r w:rsidRPr="000434CA">
        <w:rPr>
          <w:b/>
          <w:bCs/>
          <w:kern w:val="2"/>
          <w:sz w:val="28"/>
          <w:szCs w:val="28"/>
          <w:lang w:eastAsia="en-US"/>
        </w:rPr>
        <w:t>за земельные участки, находящиеся в муниципальной собственности муниципального образования «</w:t>
      </w:r>
      <w:proofErr w:type="spellStart"/>
      <w:r>
        <w:rPr>
          <w:b/>
          <w:bCs/>
          <w:kern w:val="2"/>
          <w:sz w:val="28"/>
          <w:szCs w:val="28"/>
          <w:lang w:eastAsia="en-US"/>
        </w:rPr>
        <w:t>Волошинское</w:t>
      </w:r>
      <w:proofErr w:type="spellEnd"/>
      <w:r w:rsidRPr="000434CA">
        <w:rPr>
          <w:b/>
          <w:bCs/>
          <w:kern w:val="2"/>
          <w:sz w:val="28"/>
          <w:szCs w:val="28"/>
          <w:lang w:eastAsia="en-US"/>
        </w:rPr>
        <w:t xml:space="preserve"> сельское поселение» </w:t>
      </w:r>
      <w:proofErr w:type="spellStart"/>
      <w:r w:rsidRPr="000434CA">
        <w:rPr>
          <w:b/>
          <w:bCs/>
          <w:kern w:val="2"/>
          <w:sz w:val="28"/>
          <w:szCs w:val="28"/>
          <w:lang w:eastAsia="en-US"/>
        </w:rPr>
        <w:t>Миллеровского</w:t>
      </w:r>
      <w:proofErr w:type="spellEnd"/>
      <w:r w:rsidRPr="000434CA">
        <w:rPr>
          <w:b/>
          <w:bCs/>
          <w:kern w:val="2"/>
          <w:sz w:val="28"/>
          <w:szCs w:val="28"/>
          <w:lang w:eastAsia="en-US"/>
        </w:rPr>
        <w:t xml:space="preserve"> района  Ростовской области </w:t>
      </w:r>
    </w:p>
    <w:p w:rsidR="000434CA" w:rsidRPr="000434CA" w:rsidRDefault="000434CA" w:rsidP="000434CA">
      <w:pPr>
        <w:jc w:val="center"/>
        <w:rPr>
          <w:b/>
          <w:bCs/>
          <w:kern w:val="2"/>
          <w:sz w:val="28"/>
          <w:szCs w:val="28"/>
          <w:lang w:eastAsia="en-US"/>
        </w:rPr>
      </w:pPr>
      <w:r w:rsidRPr="000434CA">
        <w:rPr>
          <w:b/>
          <w:bCs/>
          <w:kern w:val="2"/>
          <w:sz w:val="28"/>
          <w:szCs w:val="28"/>
          <w:lang w:eastAsia="en-US"/>
        </w:rPr>
        <w:t xml:space="preserve">для участников </w:t>
      </w:r>
      <w:proofErr w:type="gramStart"/>
      <w:r w:rsidRPr="000434CA">
        <w:rPr>
          <w:b/>
          <w:bCs/>
          <w:kern w:val="2"/>
          <w:sz w:val="28"/>
          <w:szCs w:val="28"/>
          <w:lang w:eastAsia="en-US"/>
        </w:rPr>
        <w:t>специальной</w:t>
      </w:r>
      <w:proofErr w:type="gramEnd"/>
      <w:r w:rsidRPr="000434CA">
        <w:rPr>
          <w:b/>
          <w:bCs/>
          <w:kern w:val="2"/>
          <w:sz w:val="28"/>
          <w:szCs w:val="28"/>
          <w:lang w:eastAsia="en-US"/>
        </w:rPr>
        <w:t xml:space="preserve"> военной </w:t>
      </w:r>
    </w:p>
    <w:p w:rsidR="000434CA" w:rsidRPr="000434CA" w:rsidRDefault="000434CA" w:rsidP="000434CA">
      <w:pPr>
        <w:pStyle w:val="2"/>
        <w:ind w:right="31"/>
        <w:jc w:val="center"/>
        <w:rPr>
          <w:b/>
          <w:bCs/>
          <w:kern w:val="2"/>
          <w:szCs w:val="28"/>
          <w:lang w:val="ru-RU" w:eastAsia="en-US"/>
        </w:rPr>
      </w:pPr>
      <w:r w:rsidRPr="000434CA">
        <w:rPr>
          <w:b/>
          <w:bCs/>
          <w:kern w:val="2"/>
          <w:szCs w:val="28"/>
          <w:lang w:eastAsia="en-US"/>
        </w:rPr>
        <w:t>операции и членов их семей</w:t>
      </w:r>
    </w:p>
    <w:p w:rsidR="000434CA" w:rsidRPr="000434CA" w:rsidRDefault="000434CA" w:rsidP="000434CA">
      <w:pPr>
        <w:pStyle w:val="2"/>
        <w:ind w:right="31"/>
        <w:jc w:val="center"/>
        <w:rPr>
          <w:b/>
          <w:szCs w:val="28"/>
          <w:lang w:val="ru-RU"/>
        </w:rPr>
      </w:pPr>
    </w:p>
    <w:p w:rsidR="000434CA" w:rsidRPr="000434CA" w:rsidRDefault="000434CA" w:rsidP="000434CA">
      <w:pPr>
        <w:ind w:right="-185" w:firstLine="709"/>
        <w:jc w:val="both"/>
        <w:rPr>
          <w:rFonts w:eastAsia="Courier New"/>
          <w:b/>
          <w:sz w:val="28"/>
          <w:szCs w:val="28"/>
          <w:lang w:bidi="ru-RU"/>
        </w:rPr>
      </w:pPr>
      <w:r w:rsidRPr="000434CA">
        <w:rPr>
          <w:sz w:val="28"/>
          <w:szCs w:val="28"/>
        </w:rPr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28.04.2025 года № 325 «О внесении изменений в постановление Правительства Ростовской области от 02.03.2015 </w:t>
      </w:r>
      <w:r>
        <w:rPr>
          <w:sz w:val="28"/>
          <w:szCs w:val="28"/>
        </w:rPr>
        <w:t xml:space="preserve">№ </w:t>
      </w:r>
      <w:r w:rsidRPr="000434CA">
        <w:rPr>
          <w:sz w:val="28"/>
          <w:szCs w:val="28"/>
        </w:rPr>
        <w:t xml:space="preserve">135», </w:t>
      </w:r>
      <w:r w:rsidRPr="000434CA">
        <w:rPr>
          <w:rFonts w:eastAsia="Courier New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eastAsia="Courier New"/>
          <w:sz w:val="28"/>
          <w:szCs w:val="28"/>
          <w:lang w:bidi="ru-RU"/>
        </w:rPr>
        <w:t>Волошинского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</w:t>
      </w:r>
      <w:r w:rsidRPr="000434CA">
        <w:rPr>
          <w:rFonts w:eastAsia="Courier New"/>
          <w:sz w:val="28"/>
          <w:szCs w:val="28"/>
          <w:lang w:bidi="ru-RU"/>
        </w:rPr>
        <w:t xml:space="preserve"> сельского поселения                             </w:t>
      </w:r>
      <w:proofErr w:type="spellStart"/>
      <w:proofErr w:type="gramStart"/>
      <w:r w:rsidRPr="000434CA">
        <w:rPr>
          <w:rFonts w:eastAsia="Courier New"/>
          <w:b/>
          <w:sz w:val="28"/>
          <w:szCs w:val="28"/>
          <w:lang w:bidi="ru-RU"/>
        </w:rPr>
        <w:t>п</w:t>
      </w:r>
      <w:proofErr w:type="spellEnd"/>
      <w:proofErr w:type="gramEnd"/>
      <w:r w:rsidRPr="000434CA">
        <w:rPr>
          <w:rFonts w:eastAsia="Courier New"/>
          <w:b/>
          <w:sz w:val="28"/>
          <w:szCs w:val="28"/>
          <w:lang w:bidi="ru-RU"/>
        </w:rPr>
        <w:t xml:space="preserve"> о с т а </w:t>
      </w:r>
      <w:proofErr w:type="spellStart"/>
      <w:r w:rsidRPr="000434CA">
        <w:rPr>
          <w:rFonts w:eastAsia="Courier New"/>
          <w:b/>
          <w:sz w:val="28"/>
          <w:szCs w:val="28"/>
          <w:lang w:bidi="ru-RU"/>
        </w:rPr>
        <w:t>н</w:t>
      </w:r>
      <w:proofErr w:type="spellEnd"/>
      <w:r w:rsidRPr="000434CA">
        <w:rPr>
          <w:rFonts w:eastAsia="Courier New"/>
          <w:b/>
          <w:sz w:val="28"/>
          <w:szCs w:val="28"/>
          <w:lang w:bidi="ru-RU"/>
        </w:rPr>
        <w:t xml:space="preserve"> о в л я е т</w:t>
      </w:r>
      <w:proofErr w:type="gramStart"/>
      <w:r w:rsidRPr="000434CA">
        <w:rPr>
          <w:rFonts w:eastAsia="Courier New"/>
          <w:b/>
          <w:sz w:val="28"/>
          <w:szCs w:val="28"/>
          <w:lang w:bidi="ru-RU"/>
        </w:rPr>
        <w:t xml:space="preserve"> :</w:t>
      </w:r>
      <w:proofErr w:type="gramEnd"/>
    </w:p>
    <w:p w:rsidR="000434CA" w:rsidRPr="000434CA" w:rsidRDefault="000434CA" w:rsidP="000434CA">
      <w:pPr>
        <w:ind w:right="-185" w:firstLine="709"/>
        <w:jc w:val="both"/>
        <w:rPr>
          <w:rFonts w:eastAsia="Courier New"/>
          <w:sz w:val="28"/>
          <w:szCs w:val="28"/>
          <w:lang w:bidi="ru-RU"/>
        </w:rPr>
      </w:pPr>
    </w:p>
    <w:p w:rsidR="000434CA" w:rsidRPr="000434CA" w:rsidRDefault="000434CA" w:rsidP="000434CA">
      <w:pPr>
        <w:widowControl w:val="0"/>
        <w:tabs>
          <w:tab w:val="left" w:pos="1020"/>
        </w:tabs>
        <w:autoSpaceDE w:val="0"/>
        <w:autoSpaceDN w:val="0"/>
        <w:ind w:right="-171" w:firstLine="709"/>
        <w:jc w:val="both"/>
        <w:rPr>
          <w:sz w:val="28"/>
          <w:szCs w:val="28"/>
          <w:lang w:eastAsia="en-US"/>
        </w:rPr>
      </w:pPr>
      <w:r w:rsidRPr="000434CA">
        <w:rPr>
          <w:sz w:val="28"/>
          <w:szCs w:val="28"/>
          <w:lang w:eastAsia="en-US"/>
        </w:rPr>
        <w:t xml:space="preserve">1. </w:t>
      </w:r>
      <w:proofErr w:type="gramStart"/>
      <w:r w:rsidRPr="000434CA">
        <w:rPr>
          <w:sz w:val="28"/>
          <w:szCs w:val="28"/>
          <w:lang w:eastAsia="en-US"/>
        </w:rPr>
        <w:t>Установить в отношении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  <w:lang w:eastAsia="en-US"/>
        </w:rPr>
        <w:t>Волошинское</w:t>
      </w:r>
      <w:proofErr w:type="spellEnd"/>
      <w:r w:rsidRPr="000434CA">
        <w:rPr>
          <w:sz w:val="28"/>
          <w:szCs w:val="28"/>
          <w:lang w:eastAsia="en-US"/>
        </w:rPr>
        <w:t xml:space="preserve"> сельское поселение» Ростовской области (далее – земельные участки),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</w:t>
      </w:r>
      <w:proofErr w:type="gramEnd"/>
      <w:r w:rsidRPr="000434CA">
        <w:rPr>
          <w:sz w:val="28"/>
          <w:szCs w:val="28"/>
          <w:lang w:eastAsia="en-US"/>
        </w:rPr>
        <w:t> </w:t>
      </w:r>
      <w:proofErr w:type="gramStart"/>
      <w:r w:rsidRPr="000434CA">
        <w:rPr>
          <w:sz w:val="28"/>
          <w:szCs w:val="28"/>
          <w:lang w:eastAsia="en-US"/>
        </w:rPr>
        <w:t>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</w:t>
      </w:r>
      <w:r>
        <w:rPr>
          <w:sz w:val="28"/>
          <w:szCs w:val="28"/>
          <w:lang w:eastAsia="en-US"/>
        </w:rPr>
        <w:t xml:space="preserve"> </w:t>
      </w:r>
      <w:r w:rsidRPr="000434CA">
        <w:rPr>
          <w:sz w:val="28"/>
          <w:szCs w:val="28"/>
          <w:lang w:eastAsia="en-US"/>
        </w:rPr>
        <w:t>с 30 сентября 2022</w:t>
      </w:r>
      <w:r>
        <w:rPr>
          <w:sz w:val="28"/>
          <w:szCs w:val="28"/>
          <w:lang w:eastAsia="en-US"/>
        </w:rPr>
        <w:t xml:space="preserve"> </w:t>
      </w:r>
      <w:r w:rsidRPr="000434CA">
        <w:rPr>
          <w:sz w:val="28"/>
          <w:szCs w:val="28"/>
          <w:lang w:eastAsia="en-US"/>
        </w:rPr>
        <w:t>г.,</w:t>
      </w:r>
      <w:r>
        <w:rPr>
          <w:sz w:val="28"/>
          <w:szCs w:val="28"/>
          <w:lang w:eastAsia="en-US"/>
        </w:rPr>
        <w:t xml:space="preserve"> </w:t>
      </w:r>
      <w:r w:rsidRPr="000434CA">
        <w:rPr>
          <w:sz w:val="28"/>
          <w:szCs w:val="28"/>
          <w:lang w:eastAsia="en-US"/>
        </w:rPr>
        <w:t xml:space="preserve">а также членами их                                         </w:t>
      </w:r>
      <w:r w:rsidRPr="000434CA">
        <w:rPr>
          <w:sz w:val="28"/>
          <w:szCs w:val="28"/>
          <w:lang w:eastAsia="en-US"/>
        </w:rPr>
        <w:lastRenderedPageBreak/>
        <w:t>семей.</w:t>
      </w:r>
      <w:proofErr w:type="gramEnd"/>
    </w:p>
    <w:p w:rsidR="000434CA" w:rsidRPr="000434CA" w:rsidRDefault="000434CA" w:rsidP="00043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4CA">
        <w:rPr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 01.01.2025 г.</w:t>
      </w:r>
    </w:p>
    <w:p w:rsidR="000434CA" w:rsidRDefault="000434CA" w:rsidP="000434CA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4CA">
        <w:rPr>
          <w:sz w:val="28"/>
          <w:szCs w:val="28"/>
        </w:rPr>
        <w:t xml:space="preserve">.   </w:t>
      </w:r>
      <w:proofErr w:type="gramStart"/>
      <w:r w:rsidRPr="000434CA">
        <w:rPr>
          <w:sz w:val="28"/>
          <w:szCs w:val="28"/>
        </w:rPr>
        <w:t>Контроль за</w:t>
      </w:r>
      <w:proofErr w:type="gramEnd"/>
      <w:r w:rsidRPr="000434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34CA" w:rsidRDefault="000434CA" w:rsidP="000434CA">
      <w:pPr>
        <w:ind w:firstLine="780"/>
        <w:jc w:val="both"/>
        <w:rPr>
          <w:sz w:val="28"/>
          <w:szCs w:val="28"/>
        </w:rPr>
      </w:pPr>
    </w:p>
    <w:p w:rsidR="000434CA" w:rsidRPr="000434CA" w:rsidRDefault="000434CA" w:rsidP="000434CA">
      <w:pPr>
        <w:ind w:firstLine="780"/>
        <w:jc w:val="both"/>
        <w:rPr>
          <w:sz w:val="28"/>
          <w:szCs w:val="28"/>
        </w:rPr>
      </w:pPr>
    </w:p>
    <w:p w:rsidR="000434CA" w:rsidRPr="000434CA" w:rsidRDefault="000434CA" w:rsidP="000434CA">
      <w:pPr>
        <w:ind w:firstLine="780"/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  <w:r w:rsidRPr="000434CA">
        <w:rPr>
          <w:sz w:val="28"/>
          <w:szCs w:val="28"/>
        </w:rPr>
        <w:t>Глава Администрации</w:t>
      </w:r>
    </w:p>
    <w:p w:rsidR="000434CA" w:rsidRPr="000434CA" w:rsidRDefault="000434CA" w:rsidP="000434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Pr="000434CA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А.И. Бондаренко</w:t>
      </w: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both"/>
        <w:rPr>
          <w:sz w:val="28"/>
          <w:szCs w:val="28"/>
        </w:rPr>
      </w:pPr>
    </w:p>
    <w:p w:rsidR="000434CA" w:rsidRPr="000434CA" w:rsidRDefault="000434CA" w:rsidP="000434CA">
      <w:pPr>
        <w:jc w:val="center"/>
        <w:rPr>
          <w:sz w:val="28"/>
          <w:szCs w:val="28"/>
        </w:rPr>
      </w:pPr>
    </w:p>
    <w:p w:rsidR="0087419D" w:rsidRDefault="0087419D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28"/>
          <w:szCs w:val="28"/>
        </w:rPr>
      </w:pPr>
    </w:p>
    <w:p w:rsidR="000434CA" w:rsidRDefault="000434CA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ведущий специалист</w:t>
      </w:r>
    </w:p>
    <w:p w:rsidR="000434CA" w:rsidRPr="000434CA" w:rsidRDefault="000434CA">
      <w:pPr>
        <w:rPr>
          <w:sz w:val="28"/>
          <w:szCs w:val="2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Волошинского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sectPr w:rsidR="000434CA" w:rsidRPr="000434CA" w:rsidSect="0087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CA"/>
    <w:rsid w:val="000434CA"/>
    <w:rsid w:val="005A34FF"/>
    <w:rsid w:val="008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34CA"/>
    <w:pPr>
      <w:ind w:right="6111"/>
    </w:pPr>
    <w:rPr>
      <w:sz w:val="28"/>
      <w:lang/>
    </w:rPr>
  </w:style>
  <w:style w:type="character" w:customStyle="1" w:styleId="20">
    <w:name w:val="Основной текст 2 Знак"/>
    <w:basedOn w:val="a0"/>
    <w:link w:val="2"/>
    <w:rsid w:val="000434CA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2025-09-04T08:27:00Z</cp:lastPrinted>
  <dcterms:created xsi:type="dcterms:W3CDTF">2025-09-04T08:28:00Z</dcterms:created>
  <dcterms:modified xsi:type="dcterms:W3CDTF">2025-09-04T08:28:00Z</dcterms:modified>
</cp:coreProperties>
</file>