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B2" w:rsidRPr="00B926B2" w:rsidRDefault="00B926B2" w:rsidP="00D13B82">
      <w:pPr>
        <w:widowControl/>
        <w:jc w:val="center"/>
        <w:rPr>
          <w:color w:val="auto"/>
          <w:sz w:val="28"/>
          <w:szCs w:val="28"/>
        </w:rPr>
      </w:pPr>
      <w:r w:rsidRPr="00B926B2">
        <w:rPr>
          <w:color w:val="auto"/>
          <w:sz w:val="28"/>
          <w:szCs w:val="28"/>
        </w:rPr>
        <w:t>РОССИЙСКАЯ ФЕДЕРАЦИЯ</w:t>
      </w:r>
    </w:p>
    <w:p w:rsidR="00B926B2" w:rsidRPr="00B926B2" w:rsidRDefault="00B926B2" w:rsidP="00D13B82">
      <w:pPr>
        <w:widowControl/>
        <w:jc w:val="center"/>
        <w:rPr>
          <w:color w:val="auto"/>
          <w:sz w:val="28"/>
          <w:szCs w:val="28"/>
        </w:rPr>
      </w:pPr>
      <w:r w:rsidRPr="00B926B2">
        <w:rPr>
          <w:color w:val="auto"/>
          <w:sz w:val="28"/>
          <w:szCs w:val="28"/>
        </w:rPr>
        <w:t>РОСТОВСКАЯ ОБЛАСТЬ</w:t>
      </w:r>
    </w:p>
    <w:p w:rsidR="00B926B2" w:rsidRPr="00B926B2" w:rsidRDefault="00B926B2" w:rsidP="00D13B82">
      <w:pPr>
        <w:widowControl/>
        <w:jc w:val="center"/>
        <w:rPr>
          <w:color w:val="auto"/>
          <w:sz w:val="28"/>
          <w:szCs w:val="28"/>
        </w:rPr>
      </w:pPr>
      <w:r w:rsidRPr="00B926B2">
        <w:rPr>
          <w:color w:val="auto"/>
          <w:sz w:val="28"/>
          <w:szCs w:val="28"/>
        </w:rPr>
        <w:t>МУНИЦИПАЛЬНОЕ ОБРАЗОВАНИЕ</w:t>
      </w:r>
    </w:p>
    <w:p w:rsidR="00B926B2" w:rsidRPr="00B926B2" w:rsidRDefault="00B926B2" w:rsidP="00D13B82">
      <w:pPr>
        <w:widowControl/>
        <w:jc w:val="center"/>
        <w:rPr>
          <w:color w:val="auto"/>
          <w:sz w:val="28"/>
          <w:szCs w:val="28"/>
        </w:rPr>
      </w:pPr>
      <w:r w:rsidRPr="00B926B2">
        <w:rPr>
          <w:color w:val="auto"/>
          <w:sz w:val="28"/>
          <w:szCs w:val="28"/>
        </w:rPr>
        <w:t>«</w:t>
      </w:r>
      <w:r w:rsidR="00023E8D">
        <w:rPr>
          <w:color w:val="auto"/>
          <w:sz w:val="28"/>
          <w:szCs w:val="28"/>
        </w:rPr>
        <w:t>ВОЛОШИН</w:t>
      </w:r>
      <w:r w:rsidR="00246D29">
        <w:rPr>
          <w:color w:val="auto"/>
          <w:sz w:val="28"/>
          <w:szCs w:val="28"/>
        </w:rPr>
        <w:t xml:space="preserve">СКОЕ </w:t>
      </w:r>
      <w:r w:rsidRPr="00B926B2">
        <w:rPr>
          <w:color w:val="auto"/>
          <w:sz w:val="28"/>
          <w:szCs w:val="28"/>
        </w:rPr>
        <w:t>СЕЛЬСКОЕ ПОСЕЛЕНИЕ»</w:t>
      </w:r>
    </w:p>
    <w:p w:rsidR="00B926B2" w:rsidRPr="00B926B2" w:rsidRDefault="00B926B2" w:rsidP="00D13B82">
      <w:pPr>
        <w:widowControl/>
        <w:jc w:val="center"/>
        <w:rPr>
          <w:color w:val="auto"/>
          <w:sz w:val="28"/>
          <w:szCs w:val="28"/>
        </w:rPr>
      </w:pPr>
    </w:p>
    <w:p w:rsidR="00B926B2" w:rsidRPr="00B926B2" w:rsidRDefault="00B926B2" w:rsidP="00246D29">
      <w:pPr>
        <w:widowControl/>
        <w:jc w:val="center"/>
        <w:rPr>
          <w:b/>
          <w:color w:val="auto"/>
          <w:sz w:val="28"/>
          <w:szCs w:val="28"/>
        </w:rPr>
      </w:pPr>
      <w:r w:rsidRPr="00B926B2">
        <w:rPr>
          <w:b/>
          <w:color w:val="auto"/>
          <w:sz w:val="28"/>
          <w:szCs w:val="28"/>
        </w:rPr>
        <w:t>АДМИНИСТРАЦИЯ</w:t>
      </w:r>
    </w:p>
    <w:p w:rsidR="00B926B2" w:rsidRPr="00B926B2" w:rsidRDefault="00023E8D" w:rsidP="00246D29">
      <w:pPr>
        <w:widowControl/>
        <w:jc w:val="center"/>
        <w:rPr>
          <w:b/>
          <w:color w:val="auto"/>
          <w:sz w:val="28"/>
          <w:szCs w:val="28"/>
        </w:rPr>
      </w:pPr>
      <w:r>
        <w:rPr>
          <w:b/>
          <w:color w:val="auto"/>
          <w:sz w:val="28"/>
          <w:szCs w:val="28"/>
        </w:rPr>
        <w:t>ВОЛОШИН</w:t>
      </w:r>
      <w:r w:rsidR="00B926B2" w:rsidRPr="00B926B2">
        <w:rPr>
          <w:b/>
          <w:color w:val="auto"/>
          <w:sz w:val="28"/>
          <w:szCs w:val="28"/>
        </w:rPr>
        <w:t>СКОГО СЕЛЬСКОГО ПОСЕЛЕНИЯ</w:t>
      </w:r>
    </w:p>
    <w:p w:rsidR="00B926B2" w:rsidRPr="00B926B2" w:rsidRDefault="00B926B2" w:rsidP="00246D29">
      <w:pPr>
        <w:widowControl/>
        <w:jc w:val="center"/>
        <w:rPr>
          <w:b/>
          <w:color w:val="auto"/>
          <w:sz w:val="28"/>
          <w:szCs w:val="28"/>
        </w:rPr>
      </w:pPr>
    </w:p>
    <w:p w:rsidR="00B926B2" w:rsidRPr="00B926B2" w:rsidRDefault="00B926B2" w:rsidP="00246D29">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F43D71" w:rsidP="00246D29">
      <w:pPr>
        <w:widowControl/>
        <w:jc w:val="center"/>
        <w:rPr>
          <w:color w:val="auto"/>
          <w:sz w:val="28"/>
          <w:szCs w:val="28"/>
        </w:rPr>
      </w:pPr>
      <w:r>
        <w:rPr>
          <w:color w:val="auto"/>
          <w:sz w:val="28"/>
          <w:szCs w:val="28"/>
        </w:rPr>
        <w:t>о</w:t>
      </w:r>
      <w:r w:rsidR="00B926B2" w:rsidRPr="00B926B2">
        <w:rPr>
          <w:color w:val="auto"/>
          <w:sz w:val="28"/>
          <w:szCs w:val="28"/>
        </w:rPr>
        <w:t>т</w:t>
      </w:r>
      <w:r>
        <w:rPr>
          <w:color w:val="auto"/>
          <w:sz w:val="28"/>
          <w:szCs w:val="28"/>
        </w:rPr>
        <w:t xml:space="preserve"> </w:t>
      </w:r>
      <w:r w:rsidR="00023E8D">
        <w:rPr>
          <w:color w:val="auto"/>
          <w:sz w:val="28"/>
          <w:szCs w:val="28"/>
        </w:rPr>
        <w:t>16.08</w:t>
      </w:r>
      <w:r>
        <w:rPr>
          <w:color w:val="auto"/>
          <w:sz w:val="28"/>
          <w:szCs w:val="28"/>
        </w:rPr>
        <w:t>.2024</w:t>
      </w:r>
      <w:r w:rsidR="00B926B2" w:rsidRPr="00B926B2">
        <w:rPr>
          <w:color w:val="auto"/>
          <w:sz w:val="28"/>
          <w:szCs w:val="28"/>
        </w:rPr>
        <w:t xml:space="preserve"> г. № </w:t>
      </w:r>
      <w:r w:rsidR="00023E8D">
        <w:rPr>
          <w:color w:val="auto"/>
          <w:sz w:val="28"/>
          <w:szCs w:val="28"/>
        </w:rPr>
        <w:t>57</w:t>
      </w:r>
    </w:p>
    <w:p w:rsidR="00B926B2" w:rsidRPr="00B926B2" w:rsidRDefault="00B926B2" w:rsidP="00246D29">
      <w:pPr>
        <w:widowControl/>
        <w:jc w:val="center"/>
        <w:rPr>
          <w:color w:val="auto"/>
          <w:sz w:val="28"/>
          <w:szCs w:val="28"/>
        </w:rPr>
      </w:pPr>
    </w:p>
    <w:p w:rsidR="00B926B2" w:rsidRPr="00B926B2" w:rsidRDefault="00B926B2" w:rsidP="00246D29">
      <w:pPr>
        <w:widowControl/>
        <w:jc w:val="center"/>
        <w:rPr>
          <w:color w:val="auto"/>
          <w:sz w:val="28"/>
          <w:szCs w:val="28"/>
        </w:rPr>
      </w:pPr>
      <w:r w:rsidRPr="00B926B2">
        <w:rPr>
          <w:color w:val="auto"/>
          <w:sz w:val="28"/>
          <w:szCs w:val="28"/>
        </w:rPr>
        <w:t xml:space="preserve">сл. </w:t>
      </w:r>
      <w:r w:rsidR="00023E8D">
        <w:rPr>
          <w:color w:val="auto"/>
          <w:sz w:val="28"/>
          <w:szCs w:val="28"/>
        </w:rPr>
        <w:t>Волошино</w:t>
      </w:r>
    </w:p>
    <w:p w:rsidR="00B926B2" w:rsidRPr="00246D29" w:rsidRDefault="00B926B2" w:rsidP="00F13DDA">
      <w:pPr>
        <w:autoSpaceDE w:val="0"/>
        <w:autoSpaceDN w:val="0"/>
        <w:adjustRightInd w:val="0"/>
        <w:jc w:val="center"/>
        <w:rPr>
          <w:b/>
          <w:bCs/>
          <w:sz w:val="24"/>
          <w:szCs w:val="24"/>
        </w:rPr>
      </w:pPr>
    </w:p>
    <w:p w:rsidR="00B926B2" w:rsidRPr="00246D29" w:rsidRDefault="00246D29" w:rsidP="00246D29">
      <w:pPr>
        <w:autoSpaceDE w:val="0"/>
        <w:autoSpaceDN w:val="0"/>
        <w:adjustRightInd w:val="0"/>
        <w:jc w:val="center"/>
        <w:rPr>
          <w:b/>
          <w:bCs/>
          <w:sz w:val="28"/>
          <w:szCs w:val="28"/>
        </w:rPr>
      </w:pPr>
      <w:r>
        <w:rPr>
          <w:b/>
          <w:color w:val="auto"/>
          <w:sz w:val="28"/>
          <w:szCs w:val="28"/>
        </w:rPr>
        <w:t xml:space="preserve">Об утверждении </w:t>
      </w:r>
      <w:r w:rsidR="00B926B2" w:rsidRPr="00246D29">
        <w:rPr>
          <w:b/>
          <w:color w:val="auto"/>
          <w:sz w:val="28"/>
          <w:szCs w:val="28"/>
        </w:rPr>
        <w:t>административного Регламента по</w:t>
      </w:r>
      <w:r w:rsidR="00023E8D" w:rsidRPr="00246D29">
        <w:rPr>
          <w:b/>
          <w:color w:val="auto"/>
          <w:sz w:val="28"/>
          <w:szCs w:val="28"/>
        </w:rPr>
        <w:t xml:space="preserve"> </w:t>
      </w:r>
      <w:r w:rsidR="00B926B2" w:rsidRPr="00246D29">
        <w:rPr>
          <w:b/>
          <w:color w:val="auto"/>
          <w:sz w:val="28"/>
          <w:szCs w:val="28"/>
        </w:rPr>
        <w:t>предоставлению муниципальной услуги</w:t>
      </w:r>
      <w:r>
        <w:rPr>
          <w:b/>
          <w:color w:val="auto"/>
          <w:sz w:val="28"/>
          <w:szCs w:val="28"/>
        </w:rPr>
        <w:t xml:space="preserve"> </w:t>
      </w:r>
      <w:r w:rsidR="00B926B2" w:rsidRPr="00246D29">
        <w:rPr>
          <w:b/>
          <w:bCs/>
          <w:sz w:val="28"/>
          <w:szCs w:val="28"/>
        </w:rPr>
        <w:t>«</w:t>
      </w:r>
      <w:r w:rsidR="000B6CD2" w:rsidRPr="00246D29">
        <w:rPr>
          <w:b/>
          <w:bCs/>
          <w:sz w:val="28"/>
          <w:szCs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B926B2" w:rsidRPr="00246D29">
        <w:rPr>
          <w:b/>
          <w:bCs/>
          <w:sz w:val="28"/>
          <w:szCs w:val="28"/>
        </w:rPr>
        <w:t>»</w:t>
      </w:r>
    </w:p>
    <w:p w:rsidR="00B926B2" w:rsidRPr="00B926B2" w:rsidRDefault="00E2310E" w:rsidP="00023E8D">
      <w:pPr>
        <w:jc w:val="center"/>
        <w:rPr>
          <w:bCs/>
          <w:sz w:val="28"/>
          <w:szCs w:val="28"/>
        </w:rPr>
      </w:pPr>
      <w:r>
        <w:rPr>
          <w:bCs/>
          <w:sz w:val="28"/>
          <w:szCs w:val="28"/>
        </w:rPr>
        <w:tab/>
      </w:r>
    </w:p>
    <w:p w:rsidR="00B926B2" w:rsidRPr="00B926B2" w:rsidRDefault="00B926B2" w:rsidP="00A04A3E">
      <w:pPr>
        <w:autoSpaceDE w:val="0"/>
        <w:autoSpaceDN w:val="0"/>
        <w:adjustRightInd w:val="0"/>
        <w:spacing w:line="276" w:lineRule="auto"/>
        <w:ind w:firstLine="720"/>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r w:rsidR="00023E8D">
        <w:rPr>
          <w:color w:val="auto"/>
          <w:sz w:val="28"/>
          <w:szCs w:val="28"/>
        </w:rPr>
        <w:t>Волошин</w:t>
      </w:r>
      <w:r w:rsidRPr="00B926B2">
        <w:rPr>
          <w:color w:val="auto"/>
          <w:sz w:val="28"/>
          <w:szCs w:val="28"/>
        </w:rPr>
        <w:t xml:space="preserve">ского сельского поселения </w:t>
      </w:r>
      <w:proofErr w:type="spellStart"/>
      <w:proofErr w:type="gramStart"/>
      <w:r w:rsidRPr="00B926B2">
        <w:rPr>
          <w:b/>
          <w:color w:val="auto"/>
          <w:sz w:val="28"/>
          <w:szCs w:val="28"/>
        </w:rPr>
        <w:t>п</w:t>
      </w:r>
      <w:proofErr w:type="spellEnd"/>
      <w:proofErr w:type="gramEnd"/>
      <w:r w:rsidRPr="00B926B2">
        <w:rPr>
          <w:b/>
          <w:color w:val="auto"/>
          <w:sz w:val="28"/>
          <w:szCs w:val="28"/>
        </w:rPr>
        <w:t xml:space="preserve"> о с т а н о в л я е т:</w:t>
      </w:r>
    </w:p>
    <w:p w:rsidR="00B926B2" w:rsidRPr="00E2310E" w:rsidRDefault="00B926B2" w:rsidP="00A04A3E">
      <w:pPr>
        <w:autoSpaceDE w:val="0"/>
        <w:autoSpaceDN w:val="0"/>
        <w:adjustRightInd w:val="0"/>
        <w:spacing w:line="276" w:lineRule="auto"/>
        <w:ind w:firstLine="720"/>
        <w:jc w:val="both"/>
        <w:rPr>
          <w:bCs/>
          <w:sz w:val="16"/>
          <w:szCs w:val="16"/>
        </w:rPr>
      </w:pPr>
    </w:p>
    <w:p w:rsidR="00B926B2" w:rsidRPr="00F13DDA" w:rsidRDefault="000D5748" w:rsidP="00A04A3E">
      <w:pPr>
        <w:pStyle w:val="affff2"/>
        <w:spacing w:before="0" w:beforeAutospacing="0" w:after="0" w:afterAutospacing="0" w:line="276" w:lineRule="auto"/>
        <w:ind w:firstLine="720"/>
        <w:jc w:val="both"/>
        <w:rPr>
          <w:bCs/>
          <w:sz w:val="28"/>
          <w:szCs w:val="28"/>
        </w:rPr>
      </w:pPr>
      <w:r w:rsidRPr="000D5748">
        <w:rPr>
          <w:sz w:val="28"/>
          <w:szCs w:val="28"/>
        </w:rPr>
        <w:t>1.</w:t>
      </w:r>
      <w:r>
        <w:rPr>
          <w:sz w:val="28"/>
          <w:szCs w:val="28"/>
        </w:rPr>
        <w:t xml:space="preserve"> </w:t>
      </w:r>
      <w:r w:rsidR="00B926B2" w:rsidRPr="000D5748">
        <w:rPr>
          <w:sz w:val="28"/>
          <w:szCs w:val="28"/>
        </w:rPr>
        <w:t>Утвердить административный Регламент по предоставлению муниципальной услуги «</w:t>
      </w:r>
      <w:r w:rsidR="000B6CD2" w:rsidRPr="000B6CD2">
        <w:rPr>
          <w:bCs/>
          <w:sz w:val="28"/>
          <w:szCs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B926B2" w:rsidRPr="000D5748">
        <w:rPr>
          <w:bCs/>
          <w:sz w:val="28"/>
          <w:szCs w:val="28"/>
        </w:rPr>
        <w:t xml:space="preserve">» </w:t>
      </w:r>
      <w:r w:rsidR="00B926B2" w:rsidRPr="000D5748">
        <w:rPr>
          <w:sz w:val="28"/>
          <w:szCs w:val="28"/>
        </w:rPr>
        <w:t>(далее - Административный регламент), согласно приложению к настоящему постановлению.</w:t>
      </w:r>
    </w:p>
    <w:p w:rsidR="000D5748" w:rsidRDefault="000D5748" w:rsidP="00A04A3E">
      <w:pPr>
        <w:spacing w:line="276" w:lineRule="auto"/>
        <w:ind w:firstLine="720"/>
        <w:jc w:val="both"/>
        <w:rPr>
          <w:bCs/>
          <w:sz w:val="28"/>
          <w:szCs w:val="28"/>
        </w:rPr>
      </w:pPr>
      <w:r w:rsidRPr="000D5748">
        <w:rPr>
          <w:bCs/>
          <w:sz w:val="28"/>
          <w:szCs w:val="28"/>
        </w:rPr>
        <w:t xml:space="preserve">2. </w:t>
      </w:r>
      <w:r>
        <w:rPr>
          <w:bCs/>
          <w:sz w:val="28"/>
          <w:szCs w:val="28"/>
        </w:rPr>
        <w:t xml:space="preserve">Признать утратившими силу постановления Администрации </w:t>
      </w:r>
      <w:r w:rsidR="00023E8D">
        <w:rPr>
          <w:bCs/>
          <w:sz w:val="28"/>
          <w:szCs w:val="28"/>
        </w:rPr>
        <w:t>Волошин</w:t>
      </w:r>
      <w:r>
        <w:rPr>
          <w:bCs/>
          <w:sz w:val="28"/>
          <w:szCs w:val="28"/>
        </w:rPr>
        <w:t>ского сельского поселения:</w:t>
      </w:r>
    </w:p>
    <w:p w:rsidR="000D5748" w:rsidRPr="00F13DDA" w:rsidRDefault="00F13DDA" w:rsidP="00A04A3E">
      <w:pPr>
        <w:spacing w:line="276" w:lineRule="auto"/>
        <w:ind w:firstLine="720"/>
        <w:jc w:val="both"/>
        <w:rPr>
          <w:bCs/>
          <w:color w:val="auto"/>
          <w:sz w:val="28"/>
          <w:szCs w:val="28"/>
        </w:rPr>
      </w:pPr>
      <w:r>
        <w:rPr>
          <w:bCs/>
          <w:sz w:val="28"/>
          <w:szCs w:val="28"/>
        </w:rPr>
        <w:t xml:space="preserve">от </w:t>
      </w:r>
      <w:r w:rsidR="00023E8D">
        <w:rPr>
          <w:bCs/>
          <w:sz w:val="28"/>
          <w:szCs w:val="28"/>
        </w:rPr>
        <w:t>25.11</w:t>
      </w:r>
      <w:r w:rsidR="000B6CD2">
        <w:rPr>
          <w:bCs/>
          <w:sz w:val="28"/>
          <w:szCs w:val="28"/>
        </w:rPr>
        <w:t>.201</w:t>
      </w:r>
      <w:r w:rsidR="00023E8D">
        <w:rPr>
          <w:bCs/>
          <w:sz w:val="28"/>
          <w:szCs w:val="28"/>
        </w:rPr>
        <w:t>9 № 115</w:t>
      </w:r>
      <w:r w:rsidR="000D5748">
        <w:rPr>
          <w:bCs/>
          <w:sz w:val="28"/>
          <w:szCs w:val="28"/>
        </w:rPr>
        <w:t xml:space="preserve"> «</w:t>
      </w:r>
      <w:r w:rsidR="00E2310E" w:rsidRPr="00E2310E">
        <w:rPr>
          <w:color w:val="auto"/>
          <w:sz w:val="28"/>
          <w:szCs w:val="28"/>
          <w:lang/>
        </w:rPr>
        <w:t xml:space="preserve">Об утверждении Административного регламента по предоставлению муниципальной услуги </w:t>
      </w:r>
      <w:r w:rsidR="000B6CD2">
        <w:rPr>
          <w:color w:val="auto"/>
          <w:sz w:val="28"/>
          <w:szCs w:val="28"/>
        </w:rPr>
        <w:t>«</w:t>
      </w:r>
      <w:r w:rsidR="000B6CD2" w:rsidRPr="000B6CD2">
        <w:rPr>
          <w:bCs/>
          <w:color w:val="auto"/>
          <w:sz w:val="28"/>
          <w:szCs w:val="28"/>
        </w:rPr>
        <w:t>Совершение нотар</w:t>
      </w:r>
      <w:r w:rsidR="000B6CD2">
        <w:rPr>
          <w:bCs/>
          <w:color w:val="auto"/>
          <w:sz w:val="28"/>
          <w:szCs w:val="28"/>
        </w:rPr>
        <w:t xml:space="preserve">иальных действий на территории </w:t>
      </w:r>
      <w:r w:rsidR="000B6CD2" w:rsidRPr="000B6CD2">
        <w:rPr>
          <w:bCs/>
          <w:color w:val="auto"/>
          <w:sz w:val="28"/>
          <w:szCs w:val="28"/>
        </w:rPr>
        <w:t>муниципального образования «</w:t>
      </w:r>
      <w:r w:rsidR="00023E8D">
        <w:rPr>
          <w:bCs/>
          <w:color w:val="auto"/>
          <w:sz w:val="28"/>
          <w:szCs w:val="28"/>
        </w:rPr>
        <w:t>Волошин</w:t>
      </w:r>
      <w:r w:rsidR="000B6CD2" w:rsidRPr="000B6CD2">
        <w:rPr>
          <w:bCs/>
          <w:color w:val="auto"/>
          <w:sz w:val="28"/>
          <w:szCs w:val="28"/>
        </w:rPr>
        <w:t>ское сельское поселение</w:t>
      </w:r>
      <w:r w:rsidR="000D5748" w:rsidRPr="000D5748">
        <w:rPr>
          <w:bCs/>
          <w:sz w:val="28"/>
          <w:szCs w:val="28"/>
        </w:rPr>
        <w:t>»</w:t>
      </w:r>
      <w:r w:rsidR="000D5748">
        <w:rPr>
          <w:bCs/>
          <w:sz w:val="28"/>
          <w:szCs w:val="28"/>
        </w:rPr>
        <w:t>;</w:t>
      </w:r>
    </w:p>
    <w:p w:rsidR="006A7C40" w:rsidRPr="00246D29" w:rsidRDefault="00246D29" w:rsidP="00A04A3E">
      <w:pPr>
        <w:spacing w:line="276" w:lineRule="auto"/>
        <w:ind w:firstLine="720"/>
        <w:jc w:val="both"/>
        <w:rPr>
          <w:bCs/>
          <w:sz w:val="28"/>
          <w:szCs w:val="28"/>
        </w:rPr>
      </w:pPr>
      <w:r>
        <w:rPr>
          <w:sz w:val="28"/>
          <w:szCs w:val="28"/>
        </w:rPr>
        <w:t>от 02.06.</w:t>
      </w:r>
      <w:r w:rsidR="00833B61" w:rsidRPr="00833B61">
        <w:rPr>
          <w:sz w:val="28"/>
          <w:szCs w:val="28"/>
        </w:rPr>
        <w:t xml:space="preserve">2023 № 37 «О внесении изменений в постановление администрации Волошинского сельского поселения от 25.11.2019 № 115 «Об утверждении административного регламента предоставления муниципальной услуги </w:t>
      </w:r>
      <w:r w:rsidR="00833B61" w:rsidRPr="00833B61">
        <w:rPr>
          <w:bCs/>
          <w:sz w:val="28"/>
          <w:szCs w:val="28"/>
        </w:rPr>
        <w:t>«Совершение нотариальных действий на территории Волошинского сельского поселения»</w:t>
      </w:r>
      <w:r>
        <w:rPr>
          <w:bCs/>
          <w:sz w:val="28"/>
          <w:szCs w:val="28"/>
        </w:rPr>
        <w:t>.</w:t>
      </w:r>
    </w:p>
    <w:p w:rsidR="00B926B2" w:rsidRPr="00B926B2" w:rsidRDefault="000D5748" w:rsidP="00A04A3E">
      <w:pPr>
        <w:shd w:val="clear" w:color="auto" w:fill="FFFFFF"/>
        <w:suppressAutoHyphens/>
        <w:autoSpaceDE w:val="0"/>
        <w:autoSpaceDN w:val="0"/>
        <w:adjustRightInd w:val="0"/>
        <w:spacing w:line="276" w:lineRule="auto"/>
        <w:ind w:firstLine="720"/>
        <w:jc w:val="both"/>
        <w:rPr>
          <w:color w:val="auto"/>
          <w:sz w:val="28"/>
          <w:szCs w:val="28"/>
          <w:lang w:eastAsia="ar-SA"/>
        </w:rPr>
      </w:pPr>
      <w:bookmarkStart w:id="0" w:name="_GoBack"/>
      <w:bookmarkEnd w:id="0"/>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6A7C40" w:rsidRDefault="000D5748" w:rsidP="00A04A3E">
      <w:pPr>
        <w:suppressAutoHyphens/>
        <w:autoSpaceDE w:val="0"/>
        <w:autoSpaceDN w:val="0"/>
        <w:adjustRightInd w:val="0"/>
        <w:spacing w:line="276" w:lineRule="auto"/>
        <w:ind w:firstLine="720"/>
        <w:jc w:val="both"/>
        <w:rPr>
          <w:color w:val="auto"/>
          <w:sz w:val="28"/>
          <w:szCs w:val="28"/>
          <w:lang w:eastAsia="ar-SA"/>
        </w:rPr>
      </w:pPr>
      <w:r>
        <w:rPr>
          <w:color w:val="auto"/>
          <w:sz w:val="28"/>
          <w:szCs w:val="28"/>
          <w:lang w:eastAsia="ar-SA"/>
        </w:rPr>
        <w:lastRenderedPageBreak/>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246D29" w:rsidRPr="00B926B2" w:rsidRDefault="00246D29" w:rsidP="00246D29">
      <w:pPr>
        <w:suppressAutoHyphens/>
        <w:autoSpaceDE w:val="0"/>
        <w:autoSpaceDN w:val="0"/>
        <w:adjustRightInd w:val="0"/>
        <w:ind w:firstLine="720"/>
        <w:jc w:val="both"/>
        <w:rPr>
          <w:color w:val="auto"/>
          <w:sz w:val="28"/>
          <w:szCs w:val="28"/>
          <w:lang w:eastAsia="ar-SA"/>
        </w:rPr>
      </w:pPr>
    </w:p>
    <w:p w:rsidR="00B926B2" w:rsidRPr="00B926B2" w:rsidRDefault="00246D29" w:rsidP="00D13B82">
      <w:pPr>
        <w:widowControl/>
        <w:suppressAutoHyphens/>
        <w:rPr>
          <w:color w:val="auto"/>
          <w:sz w:val="28"/>
          <w:szCs w:val="28"/>
          <w:lang w:eastAsia="ar-SA"/>
        </w:rPr>
      </w:pPr>
      <w:r>
        <w:rPr>
          <w:color w:val="auto"/>
          <w:sz w:val="28"/>
          <w:szCs w:val="28"/>
          <w:lang w:eastAsia="ar-SA"/>
        </w:rPr>
        <w:t>И.о. главы</w:t>
      </w:r>
      <w:r w:rsidR="00B926B2" w:rsidRPr="00B926B2">
        <w:rPr>
          <w:color w:val="auto"/>
          <w:sz w:val="28"/>
          <w:szCs w:val="28"/>
          <w:lang w:eastAsia="ar-SA"/>
        </w:rPr>
        <w:t xml:space="preserve"> </w:t>
      </w:r>
      <w:r w:rsidR="00B926B2" w:rsidRPr="00B926B2">
        <w:rPr>
          <w:color w:val="auto"/>
          <w:sz w:val="28"/>
          <w:szCs w:val="28"/>
          <w:lang w:eastAsia="ar-SA"/>
        </w:rPr>
        <w:t>Администрации</w:t>
      </w:r>
    </w:p>
    <w:p w:rsidR="00B926B2" w:rsidRPr="00E2310E" w:rsidRDefault="00023E8D" w:rsidP="00246D29">
      <w:pPr>
        <w:widowControl/>
        <w:suppressAutoHyphens/>
        <w:jc w:val="both"/>
        <w:rPr>
          <w:color w:val="auto"/>
          <w:sz w:val="28"/>
          <w:szCs w:val="28"/>
          <w:lang w:eastAsia="ar-SA"/>
        </w:rPr>
      </w:pPr>
      <w:r>
        <w:rPr>
          <w:color w:val="auto"/>
          <w:sz w:val="28"/>
          <w:szCs w:val="28"/>
          <w:lang w:eastAsia="ar-SA"/>
        </w:rPr>
        <w:t>Волошин</w:t>
      </w:r>
      <w:r w:rsidR="00B926B2" w:rsidRPr="00B926B2">
        <w:rPr>
          <w:color w:val="auto"/>
          <w:sz w:val="28"/>
          <w:szCs w:val="28"/>
          <w:lang w:eastAsia="ar-SA"/>
        </w:rPr>
        <w:t xml:space="preserve">ского сельского поселения    </w:t>
      </w:r>
      <w:r w:rsidR="00246D29">
        <w:rPr>
          <w:color w:val="auto"/>
          <w:sz w:val="28"/>
          <w:szCs w:val="28"/>
          <w:lang w:eastAsia="ar-SA"/>
        </w:rPr>
        <w:t xml:space="preserve">                                             А.В. Слуцкий                                </w:t>
      </w:r>
      <w:r w:rsidR="00B926B2" w:rsidRPr="00B926B2">
        <w:rPr>
          <w:color w:val="auto"/>
          <w:sz w:val="28"/>
          <w:szCs w:val="28"/>
          <w:lang w:eastAsia="ar-SA"/>
        </w:rPr>
        <w:t xml:space="preserve">       </w:t>
      </w:r>
      <w:r w:rsidR="00246D29">
        <w:rPr>
          <w:color w:val="auto"/>
          <w:sz w:val="28"/>
          <w:szCs w:val="28"/>
          <w:lang w:eastAsia="ar-SA"/>
        </w:rPr>
        <w:t xml:space="preserve">  </w:t>
      </w:r>
      <w:r w:rsidR="00B926B2" w:rsidRPr="00B926B2">
        <w:rPr>
          <w:color w:val="auto"/>
          <w:sz w:val="28"/>
          <w:szCs w:val="28"/>
          <w:lang w:eastAsia="ar-SA"/>
        </w:rPr>
        <w:t xml:space="preserve">                 </w:t>
      </w:r>
      <w:r w:rsidR="000D5748">
        <w:rPr>
          <w:color w:val="auto"/>
          <w:sz w:val="28"/>
          <w:szCs w:val="28"/>
          <w:lang w:eastAsia="ar-SA"/>
        </w:rPr>
        <w:t xml:space="preserve">          </w:t>
      </w:r>
      <w:r w:rsidR="00B926B2" w:rsidRPr="00B926B2">
        <w:rPr>
          <w:color w:val="auto"/>
          <w:sz w:val="28"/>
          <w:szCs w:val="28"/>
          <w:lang w:eastAsia="ar-SA"/>
        </w:rPr>
        <w:t xml:space="preserve">                        </w:t>
      </w:r>
      <w:r w:rsidR="00246D29">
        <w:rPr>
          <w:color w:val="auto"/>
          <w:sz w:val="28"/>
          <w:szCs w:val="28"/>
          <w:lang w:eastAsia="ar-SA"/>
        </w:rPr>
        <w:t xml:space="preserve">                        </w:t>
      </w:r>
    </w:p>
    <w:p w:rsidR="000D5748" w:rsidRDefault="000D5748"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A04A3E" w:rsidRDefault="00A04A3E" w:rsidP="00D13B82">
      <w:pPr>
        <w:autoSpaceDE w:val="0"/>
        <w:autoSpaceDN w:val="0"/>
        <w:adjustRightInd w:val="0"/>
        <w:jc w:val="right"/>
        <w:rPr>
          <w:color w:val="auto"/>
          <w:sz w:val="28"/>
          <w:szCs w:val="28"/>
        </w:rPr>
      </w:pPr>
    </w:p>
    <w:p w:rsidR="000D5748" w:rsidRDefault="000D5748" w:rsidP="00D13B82">
      <w:pPr>
        <w:autoSpaceDE w:val="0"/>
        <w:autoSpaceDN w:val="0"/>
        <w:adjustRightInd w:val="0"/>
        <w:jc w:val="right"/>
        <w:rPr>
          <w:color w:val="auto"/>
          <w:sz w:val="28"/>
          <w:szCs w:val="28"/>
        </w:rPr>
      </w:pPr>
      <w:r>
        <w:rPr>
          <w:color w:val="auto"/>
          <w:sz w:val="28"/>
          <w:szCs w:val="28"/>
        </w:rPr>
        <w:lastRenderedPageBreak/>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023E8D" w:rsidP="00D13B82">
      <w:pPr>
        <w:autoSpaceDE w:val="0"/>
        <w:autoSpaceDN w:val="0"/>
        <w:adjustRightInd w:val="0"/>
        <w:jc w:val="right"/>
        <w:rPr>
          <w:color w:val="auto"/>
          <w:sz w:val="28"/>
          <w:szCs w:val="28"/>
        </w:rPr>
      </w:pPr>
      <w:r>
        <w:rPr>
          <w:color w:val="auto"/>
          <w:sz w:val="28"/>
          <w:szCs w:val="28"/>
        </w:rPr>
        <w:t>Волошин</w:t>
      </w:r>
      <w:r w:rsidR="000D5748">
        <w:rPr>
          <w:color w:val="auto"/>
          <w:sz w:val="28"/>
          <w:szCs w:val="28"/>
        </w:rPr>
        <w:t>ского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A04A3E">
        <w:rPr>
          <w:color w:val="auto"/>
          <w:sz w:val="28"/>
          <w:szCs w:val="28"/>
        </w:rPr>
        <w:t>16.08</w:t>
      </w:r>
      <w:r w:rsidR="00F43D71">
        <w:rPr>
          <w:color w:val="auto"/>
          <w:sz w:val="28"/>
          <w:szCs w:val="28"/>
        </w:rPr>
        <w:t xml:space="preserve">.2024 </w:t>
      </w:r>
      <w:r>
        <w:rPr>
          <w:color w:val="auto"/>
          <w:sz w:val="28"/>
          <w:szCs w:val="28"/>
        </w:rPr>
        <w:t xml:space="preserve">№ </w:t>
      </w:r>
      <w:r w:rsidR="00A04A3E">
        <w:rPr>
          <w:color w:val="auto"/>
          <w:sz w:val="28"/>
          <w:szCs w:val="28"/>
        </w:rPr>
        <w:t>57</w:t>
      </w:r>
    </w:p>
    <w:p w:rsidR="000D5748" w:rsidRDefault="000D5748" w:rsidP="00D13B82">
      <w:pPr>
        <w:autoSpaceDE w:val="0"/>
        <w:autoSpaceDN w:val="0"/>
        <w:adjustRightInd w:val="0"/>
        <w:jc w:val="right"/>
        <w:rPr>
          <w:color w:val="auto"/>
          <w:sz w:val="28"/>
          <w:szCs w:val="28"/>
        </w:rPr>
      </w:pPr>
    </w:p>
    <w:p w:rsidR="000D5748" w:rsidRDefault="000D5748" w:rsidP="00D13B82">
      <w:pPr>
        <w:autoSpaceDE w:val="0"/>
        <w:autoSpaceDN w:val="0"/>
        <w:adjustRightInd w:val="0"/>
        <w:jc w:val="right"/>
        <w:rPr>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0D5748" w:rsidRPr="00F13DDA" w:rsidRDefault="000D5748" w:rsidP="000B6CD2">
      <w:pPr>
        <w:autoSpaceDE w:val="0"/>
        <w:autoSpaceDN w:val="0"/>
        <w:adjustRightInd w:val="0"/>
        <w:jc w:val="center"/>
        <w:rPr>
          <w:b/>
          <w:bCs/>
          <w:sz w:val="28"/>
        </w:rPr>
      </w:pPr>
      <w:r w:rsidRPr="00B926B2">
        <w:rPr>
          <w:b/>
          <w:bCs/>
          <w:sz w:val="28"/>
          <w:szCs w:val="28"/>
        </w:rPr>
        <w:t>«</w:t>
      </w:r>
      <w:r w:rsidR="000B6CD2" w:rsidRPr="000B6CD2">
        <w:rPr>
          <w:b/>
          <w:bCs/>
          <w:sz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B926B2">
        <w:rPr>
          <w:b/>
          <w:bCs/>
          <w:sz w:val="28"/>
          <w:szCs w:val="28"/>
        </w:rPr>
        <w:t>»</w:t>
      </w:r>
    </w:p>
    <w:p w:rsidR="000D5748" w:rsidRDefault="000D5748" w:rsidP="00A04A3E">
      <w:pPr>
        <w:pStyle w:val="1"/>
        <w:numPr>
          <w:ilvl w:val="0"/>
          <w:numId w:val="0"/>
        </w:numPr>
        <w:ind w:right="0"/>
        <w:contextualSpacing/>
        <w:jc w:val="left"/>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E2310E" w:rsidRPr="00F13DDA" w:rsidRDefault="00F13DDA" w:rsidP="00F13DDA">
      <w:pPr>
        <w:tabs>
          <w:tab w:val="left" w:pos="3544"/>
          <w:tab w:val="left" w:pos="4678"/>
        </w:tabs>
        <w:ind w:firstLine="720"/>
        <w:jc w:val="both"/>
        <w:rPr>
          <w:rFonts w:eastAsia="Calibri"/>
          <w:bCs/>
          <w:color w:val="auto"/>
          <w:szCs w:val="22"/>
        </w:rPr>
      </w:pPr>
      <w:r>
        <w:rPr>
          <w:sz w:val="28"/>
        </w:rPr>
        <w:t xml:space="preserve">1.1. </w:t>
      </w:r>
      <w:proofErr w:type="gramStart"/>
      <w:r w:rsidR="006D7C97">
        <w:rPr>
          <w:sz w:val="28"/>
        </w:rPr>
        <w:t xml:space="preserve">Административный регламент устанавливает стандарт предоставления муниципальной услуги </w:t>
      </w:r>
      <w:r w:rsidR="006D7C97" w:rsidRPr="00F13DDA">
        <w:rPr>
          <w:sz w:val="28"/>
          <w:szCs w:val="28"/>
        </w:rPr>
        <w:t>«</w:t>
      </w:r>
      <w:r w:rsidR="000B6CD2" w:rsidRPr="000B6CD2">
        <w:rPr>
          <w:rFonts w:eastAsia="Calibri"/>
          <w:bCs/>
          <w:color w:val="auto"/>
          <w:sz w:val="28"/>
          <w:szCs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6D7C97" w:rsidRPr="00F13DDA">
        <w:rPr>
          <w:sz w:val="28"/>
          <w:szCs w:val="28"/>
        </w:rPr>
        <w:t>»</w:t>
      </w:r>
      <w:r w:rsidR="006D7C97" w:rsidRPr="00F13DDA">
        <w:rPr>
          <w:sz w:val="28"/>
        </w:rPr>
        <w:t xml:space="preserve">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w:t>
      </w:r>
      <w:proofErr w:type="gramEnd"/>
      <w:r w:rsidR="006D7C97" w:rsidRPr="00F13DDA">
        <w:rPr>
          <w:sz w:val="28"/>
        </w:rPr>
        <w:t xml:space="preserve"> решений и действий (бездействия) органов местного самоуправления муниципальных образований </w:t>
      </w:r>
      <w:r w:rsidR="00023E8D">
        <w:rPr>
          <w:sz w:val="28"/>
        </w:rPr>
        <w:t>Волошин</w:t>
      </w:r>
      <w:r w:rsidR="008358AD" w:rsidRPr="00F13DDA">
        <w:rPr>
          <w:sz w:val="28"/>
        </w:rPr>
        <w:t>ского сельского поселения</w:t>
      </w:r>
      <w:r w:rsidR="006D7C97" w:rsidRPr="00F13DDA">
        <w:rPr>
          <w:sz w:val="28"/>
        </w:rPr>
        <w:t xml:space="preserve"> (далее – Администрация), должностных лиц Администрации, предоставляющих услугу.</w:t>
      </w:r>
    </w:p>
    <w:p w:rsidR="000B6CD2" w:rsidRPr="000B6CD2" w:rsidRDefault="00F13DDA" w:rsidP="000B6CD2">
      <w:pPr>
        <w:pStyle w:val="a0"/>
        <w:tabs>
          <w:tab w:val="left" w:pos="1630"/>
        </w:tabs>
        <w:ind w:firstLine="720"/>
        <w:jc w:val="both"/>
        <w:rPr>
          <w:color w:val="000000" w:themeColor="text1"/>
          <w:sz w:val="28"/>
          <w:szCs w:val="28"/>
        </w:rPr>
      </w:pPr>
      <w:bookmarkStart w:id="1" w:name="p0"/>
      <w:bookmarkEnd w:id="1"/>
      <w:r w:rsidRPr="00F13DDA">
        <w:rPr>
          <w:color w:val="000000" w:themeColor="text1"/>
          <w:sz w:val="28"/>
          <w:szCs w:val="28"/>
        </w:rPr>
        <w:t xml:space="preserve">1.2. </w:t>
      </w:r>
      <w:r w:rsidR="000B6CD2">
        <w:rPr>
          <w:color w:val="000000" w:themeColor="text1"/>
          <w:sz w:val="28"/>
          <w:szCs w:val="28"/>
        </w:rPr>
        <w:t xml:space="preserve">Должностные лица Администрации </w:t>
      </w:r>
      <w:r w:rsidR="000B6CD2" w:rsidRPr="000B6CD2">
        <w:rPr>
          <w:color w:val="000000" w:themeColor="text1"/>
          <w:sz w:val="28"/>
          <w:szCs w:val="28"/>
        </w:rPr>
        <w:t>вправе совершать следующие нотариальные действия:</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1) удостоверять доверенности, за исключением доверенностей на распоряжение недвижимым имуществом;</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2) принимать меры по охране наследственного имущества путем производства описи наследственного имущества;</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3) свидетельствовать верность копий документов и выписок из них;</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4) свидетельствовать подлинность подписи на документах;</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5) удостоверять сведения о лицах в случаях, предусмотренных законодательством Российской Федерации;</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6) удостоверять факт нахождения гражданина в живых;</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8) удостоверять факт нахождения гражданина в определенном месте;</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9) удостоверять тождественность гражданина с лицом, изображенным на фотографии;</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10) удостоверять время предъявления документов;</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lastRenderedPageBreak/>
        <w:t>11) удостоверять равнозначность электронного документа документу на бумажном носителе;</w:t>
      </w:r>
    </w:p>
    <w:p w:rsidR="000B6CD2" w:rsidRPr="000B6CD2" w:rsidRDefault="000B6CD2" w:rsidP="000B6CD2">
      <w:pPr>
        <w:pStyle w:val="a0"/>
        <w:tabs>
          <w:tab w:val="left" w:pos="1630"/>
        </w:tabs>
        <w:ind w:firstLine="720"/>
        <w:jc w:val="both"/>
        <w:rPr>
          <w:color w:val="000000" w:themeColor="text1"/>
          <w:sz w:val="28"/>
          <w:szCs w:val="28"/>
        </w:rPr>
      </w:pPr>
      <w:r w:rsidRPr="000B6CD2">
        <w:rPr>
          <w:color w:val="000000" w:themeColor="text1"/>
          <w:sz w:val="28"/>
          <w:szCs w:val="28"/>
        </w:rPr>
        <w:t>12) удостоверять равнозначность документа на бумажном носителе электронному документу.</w:t>
      </w:r>
    </w:p>
    <w:p w:rsidR="009D5742" w:rsidRDefault="009D5742" w:rsidP="000B6CD2">
      <w:pPr>
        <w:pStyle w:val="a0"/>
        <w:tabs>
          <w:tab w:val="left" w:pos="1630"/>
        </w:tabs>
        <w:ind w:left="0" w:firstLine="720"/>
        <w:jc w:val="both"/>
        <w:rPr>
          <w:sz w:val="28"/>
        </w:rPr>
      </w:pPr>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D13B82">
      <w:pPr>
        <w:pStyle w:val="afffb"/>
      </w:pPr>
    </w:p>
    <w:p w:rsidR="009D5742" w:rsidRPr="00E2310E" w:rsidRDefault="006D7C97" w:rsidP="00E2310E">
      <w:pPr>
        <w:pStyle w:val="a6"/>
        <w:numPr>
          <w:ilvl w:val="1"/>
          <w:numId w:val="4"/>
        </w:numPr>
        <w:ind w:left="0" w:firstLine="709"/>
        <w:jc w:val="both"/>
        <w:rPr>
          <w:sz w:val="28"/>
        </w:rPr>
      </w:pPr>
      <w:r>
        <w:rPr>
          <w:sz w:val="28"/>
        </w:rPr>
        <w:t>Заявителями являются физические лица, в том чис</w:t>
      </w:r>
      <w:r w:rsidR="00F5005F">
        <w:rPr>
          <w:sz w:val="28"/>
        </w:rPr>
        <w:t>ле зарегистрированные в качестве юридических лиц</w:t>
      </w:r>
      <w:r w:rsidR="000B6CD2">
        <w:rPr>
          <w:color w:val="auto"/>
          <w:sz w:val="28"/>
          <w:szCs w:val="28"/>
          <w:lang w:eastAsia="zh-CN"/>
        </w:rPr>
        <w:t xml:space="preserve">, </w:t>
      </w:r>
      <w:r w:rsidR="000B6CD2" w:rsidRPr="000B6CD2">
        <w:rPr>
          <w:sz w:val="28"/>
        </w:rPr>
        <w:t xml:space="preserve">зарегистрированные по месту жительства или месту пребывания в </w:t>
      </w:r>
      <w:r w:rsidR="00023E8D">
        <w:rPr>
          <w:sz w:val="28"/>
        </w:rPr>
        <w:t>Волошин</w:t>
      </w:r>
      <w:r w:rsidR="000B6CD2" w:rsidRPr="000B6CD2">
        <w:rPr>
          <w:sz w:val="28"/>
        </w:rPr>
        <w:t>ском сельском поселении</w:t>
      </w:r>
      <w:r w:rsidR="000B6CD2">
        <w:rPr>
          <w:sz w:val="28"/>
        </w:rPr>
        <w:t xml:space="preserve"> </w:t>
      </w:r>
      <w:r w:rsidR="00E2310E">
        <w:rPr>
          <w:sz w:val="28"/>
        </w:rPr>
        <w:t xml:space="preserve"> </w:t>
      </w:r>
      <w:r w:rsidRPr="00E2310E">
        <w:rPr>
          <w:sz w:val="28"/>
        </w:rPr>
        <w:t>(далее - Заявитель).</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5742" w:rsidRDefault="009D5742" w:rsidP="00D13B82">
      <w:pPr>
        <w:pStyle w:val="afffb"/>
      </w:pPr>
    </w:p>
    <w:p w:rsidR="009D5742" w:rsidRDefault="006D7C97" w:rsidP="00D13B82">
      <w:pPr>
        <w:pStyle w:val="ac"/>
        <w:numPr>
          <w:ilvl w:val="0"/>
          <w:numId w:val="1"/>
        </w:numPr>
        <w:ind w:left="0" w:firstLine="709"/>
        <w:contextualSpacing/>
        <w:jc w:val="center"/>
        <w:outlineLvl w:val="1"/>
        <w:rPr>
          <w:b/>
          <w:sz w:val="28"/>
        </w:rPr>
      </w:pPr>
      <w:r>
        <w:rPr>
          <w:b/>
          <w:sz w:val="28"/>
        </w:rPr>
        <w:t>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r w:rsidR="00023E8D">
        <w:rPr>
          <w:sz w:val="28"/>
        </w:rPr>
        <w:t>Волошин</w:t>
      </w:r>
      <w:r w:rsidR="00FF2DD5">
        <w:rPr>
          <w:sz w:val="28"/>
        </w:rPr>
        <w:t xml:space="preserve">ского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Pr>
            <w:sz w:val="28"/>
          </w:rPr>
          <w:t>(https://www.gosuslugi.ru/)</w:t>
        </w:r>
      </w:hyperlink>
      <w:r>
        <w:rPr>
          <w:sz w:val="28"/>
        </w:rPr>
        <w:t xml:space="preserve"> (далее – Единый портал);</w:t>
      </w:r>
    </w:p>
    <w:p w:rsidR="009D5742" w:rsidRDefault="006D7C97" w:rsidP="00D13B82">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A04A3E" w:rsidRPr="00A04A3E">
        <w:rPr>
          <w:sz w:val="28"/>
        </w:rPr>
        <w:t>https://www.voloshinskoe.ru/</w:t>
      </w:r>
    </w:p>
    <w:p w:rsidR="009D5742" w:rsidRDefault="006D7C97" w:rsidP="00D13B8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lastRenderedPageBreak/>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Pr>
          <w:sz w:val="28"/>
        </w:rPr>
        <w:lastRenderedPageBreak/>
        <w:t>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0B6CD2" w:rsidRDefault="006D7C97" w:rsidP="000B6CD2">
      <w:pPr>
        <w:pStyle w:val="a0"/>
        <w:numPr>
          <w:ilvl w:val="1"/>
          <w:numId w:val="1"/>
        </w:numPr>
        <w:tabs>
          <w:tab w:val="left" w:pos="426"/>
          <w:tab w:val="left" w:pos="1346"/>
          <w:tab w:val="left" w:pos="2268"/>
        </w:tabs>
        <w:ind w:left="0" w:right="2" w:firstLine="709"/>
        <w:contextualSpacing/>
        <w:rPr>
          <w:bCs/>
          <w:sz w:val="28"/>
        </w:rPr>
      </w:pPr>
      <w:r>
        <w:rPr>
          <w:sz w:val="28"/>
        </w:rPr>
        <w:t>Наименование муниципальной услуги – «</w:t>
      </w:r>
      <w:r w:rsidR="000B6CD2" w:rsidRPr="000B6CD2">
        <w:rPr>
          <w:bCs/>
          <w:sz w:val="28"/>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Pr="000B6CD2">
        <w:rPr>
          <w:sz w:val="28"/>
        </w:rPr>
        <w:t>».</w:t>
      </w:r>
    </w:p>
    <w:p w:rsidR="009D5742" w:rsidRDefault="009D5742" w:rsidP="00484F7F">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r w:rsidR="00023E8D">
        <w:rPr>
          <w:sz w:val="28"/>
        </w:rPr>
        <w:t>Волошин</w:t>
      </w:r>
      <w:r w:rsidR="008E73D8">
        <w:rPr>
          <w:sz w:val="28"/>
        </w:rPr>
        <w:t>ского сельского поселения</w:t>
      </w:r>
      <w:r>
        <w:rPr>
          <w:sz w:val="28"/>
        </w:rPr>
        <w:t>.</w:t>
      </w:r>
    </w:p>
    <w:p w:rsidR="009D5742" w:rsidRDefault="009D5742" w:rsidP="00D13B82">
      <w:pPr>
        <w:pStyle w:val="ac"/>
        <w:ind w:left="1070" w:right="2"/>
        <w:jc w:val="both"/>
        <w:rPr>
          <w:sz w:val="28"/>
        </w:rPr>
      </w:pPr>
    </w:p>
    <w:p w:rsidR="00F5005F" w:rsidRDefault="00F5005F"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0B6CD2" w:rsidRDefault="002B0484" w:rsidP="00484F7F">
      <w:pPr>
        <w:autoSpaceDE w:val="0"/>
        <w:autoSpaceDN w:val="0"/>
        <w:adjustRightInd w:val="0"/>
        <w:ind w:firstLine="709"/>
        <w:jc w:val="both"/>
        <w:rPr>
          <w:sz w:val="28"/>
        </w:rPr>
      </w:pPr>
      <w:r>
        <w:rPr>
          <w:sz w:val="28"/>
        </w:rPr>
        <w:t xml:space="preserve">6.1. </w:t>
      </w:r>
      <w:r w:rsidR="006D7C97">
        <w:rPr>
          <w:sz w:val="28"/>
        </w:rPr>
        <w:t>Результатом предоставлени</w:t>
      </w:r>
      <w:r w:rsidR="00484F7F">
        <w:rPr>
          <w:sz w:val="28"/>
        </w:rPr>
        <w:t>я услуги является</w:t>
      </w:r>
      <w:r w:rsidR="000B6CD2">
        <w:rPr>
          <w:sz w:val="28"/>
        </w:rPr>
        <w:t>:</w:t>
      </w:r>
    </w:p>
    <w:p w:rsidR="000B6CD2" w:rsidRPr="000B6CD2" w:rsidRDefault="000B6CD2" w:rsidP="000B6CD2">
      <w:pPr>
        <w:autoSpaceDE w:val="0"/>
        <w:autoSpaceDN w:val="0"/>
        <w:adjustRightInd w:val="0"/>
        <w:ind w:firstLine="709"/>
        <w:jc w:val="both"/>
        <w:rPr>
          <w:sz w:val="28"/>
        </w:rPr>
      </w:pPr>
      <w:r>
        <w:rPr>
          <w:sz w:val="28"/>
        </w:rPr>
        <w:lastRenderedPageBreak/>
        <w:t>1) удостоверенная доверенность</w:t>
      </w:r>
      <w:r w:rsidRPr="000B6CD2">
        <w:rPr>
          <w:sz w:val="28"/>
        </w:rPr>
        <w:t>, за исключением доверенностей на распоряжение недвижимым имуществом;</w:t>
      </w:r>
    </w:p>
    <w:p w:rsidR="000B6CD2" w:rsidRPr="000B6CD2" w:rsidRDefault="000B6CD2" w:rsidP="000B6CD2">
      <w:pPr>
        <w:autoSpaceDE w:val="0"/>
        <w:autoSpaceDN w:val="0"/>
        <w:adjustRightInd w:val="0"/>
        <w:ind w:firstLine="709"/>
        <w:jc w:val="both"/>
        <w:rPr>
          <w:sz w:val="28"/>
        </w:rPr>
      </w:pPr>
      <w:r>
        <w:rPr>
          <w:sz w:val="28"/>
        </w:rPr>
        <w:t xml:space="preserve">2) </w:t>
      </w:r>
      <w:r w:rsidRPr="000B6CD2">
        <w:rPr>
          <w:sz w:val="28"/>
        </w:rPr>
        <w:t>меры по охране наследственного имущества путем производства описи наследственного имущества;</w:t>
      </w:r>
    </w:p>
    <w:p w:rsidR="000B6CD2" w:rsidRPr="000B6CD2" w:rsidRDefault="000B6CD2" w:rsidP="000B6CD2">
      <w:pPr>
        <w:autoSpaceDE w:val="0"/>
        <w:autoSpaceDN w:val="0"/>
        <w:adjustRightInd w:val="0"/>
        <w:ind w:firstLine="709"/>
        <w:jc w:val="both"/>
        <w:rPr>
          <w:sz w:val="28"/>
        </w:rPr>
      </w:pPr>
      <w:r>
        <w:rPr>
          <w:sz w:val="28"/>
        </w:rPr>
        <w:t>3) свидетельство верности</w:t>
      </w:r>
      <w:r w:rsidRPr="000B6CD2">
        <w:rPr>
          <w:sz w:val="28"/>
        </w:rPr>
        <w:t xml:space="preserve"> копий документов и выписок из них;</w:t>
      </w:r>
    </w:p>
    <w:p w:rsidR="000B6CD2" w:rsidRPr="000B6CD2" w:rsidRDefault="000B6CD2" w:rsidP="000B6CD2">
      <w:pPr>
        <w:autoSpaceDE w:val="0"/>
        <w:autoSpaceDN w:val="0"/>
        <w:adjustRightInd w:val="0"/>
        <w:ind w:firstLine="709"/>
        <w:jc w:val="both"/>
        <w:rPr>
          <w:sz w:val="28"/>
        </w:rPr>
      </w:pPr>
      <w:r>
        <w:rPr>
          <w:sz w:val="28"/>
        </w:rPr>
        <w:t>4) свидетельство подлинности</w:t>
      </w:r>
      <w:r w:rsidRPr="000B6CD2">
        <w:rPr>
          <w:sz w:val="28"/>
        </w:rPr>
        <w:t xml:space="preserve"> подписи на документах;</w:t>
      </w:r>
    </w:p>
    <w:p w:rsidR="000B6CD2" w:rsidRPr="000B6CD2" w:rsidRDefault="000B6CD2" w:rsidP="000B6CD2">
      <w:pPr>
        <w:autoSpaceDE w:val="0"/>
        <w:autoSpaceDN w:val="0"/>
        <w:adjustRightInd w:val="0"/>
        <w:ind w:firstLine="709"/>
        <w:jc w:val="both"/>
        <w:rPr>
          <w:sz w:val="28"/>
        </w:rPr>
      </w:pPr>
      <w:r>
        <w:rPr>
          <w:sz w:val="28"/>
        </w:rPr>
        <w:t>5) удостоверенные</w:t>
      </w:r>
      <w:r w:rsidRPr="000B6CD2">
        <w:rPr>
          <w:sz w:val="28"/>
        </w:rPr>
        <w:t xml:space="preserve"> сведения о лицах в случаях, предусмотренных законодательством Российской Федерации;</w:t>
      </w:r>
    </w:p>
    <w:p w:rsidR="000B6CD2" w:rsidRPr="000B6CD2" w:rsidRDefault="0059086D" w:rsidP="000B6CD2">
      <w:pPr>
        <w:autoSpaceDE w:val="0"/>
        <w:autoSpaceDN w:val="0"/>
        <w:adjustRightInd w:val="0"/>
        <w:ind w:firstLine="709"/>
        <w:jc w:val="both"/>
        <w:rPr>
          <w:sz w:val="28"/>
        </w:rPr>
      </w:pPr>
      <w:r>
        <w:rPr>
          <w:sz w:val="28"/>
        </w:rPr>
        <w:t>6) удостоверенный</w:t>
      </w:r>
      <w:r w:rsidR="000B6CD2" w:rsidRPr="000B6CD2">
        <w:rPr>
          <w:sz w:val="28"/>
        </w:rPr>
        <w:t xml:space="preserve"> факт нахождения гражданина в живых;</w:t>
      </w:r>
    </w:p>
    <w:p w:rsidR="000B6CD2" w:rsidRPr="000B6CD2" w:rsidRDefault="0059086D" w:rsidP="000B6CD2">
      <w:pPr>
        <w:autoSpaceDE w:val="0"/>
        <w:autoSpaceDN w:val="0"/>
        <w:adjustRightInd w:val="0"/>
        <w:ind w:firstLine="709"/>
        <w:jc w:val="both"/>
        <w:rPr>
          <w:sz w:val="28"/>
        </w:rPr>
      </w:pPr>
      <w:r>
        <w:rPr>
          <w:sz w:val="28"/>
        </w:rPr>
        <w:t>7) удостоверенная</w:t>
      </w:r>
      <w:r w:rsidR="000B6CD2" w:rsidRPr="000B6CD2">
        <w:rPr>
          <w:sz w:val="28"/>
        </w:rPr>
        <w:t xml:space="preserve">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B6CD2" w:rsidRPr="000B6CD2" w:rsidRDefault="0059086D" w:rsidP="000B6CD2">
      <w:pPr>
        <w:autoSpaceDE w:val="0"/>
        <w:autoSpaceDN w:val="0"/>
        <w:adjustRightInd w:val="0"/>
        <w:ind w:firstLine="709"/>
        <w:jc w:val="both"/>
        <w:rPr>
          <w:sz w:val="28"/>
        </w:rPr>
      </w:pPr>
      <w:r>
        <w:rPr>
          <w:sz w:val="28"/>
        </w:rPr>
        <w:t>8) удостоверенный</w:t>
      </w:r>
      <w:r w:rsidR="000B6CD2" w:rsidRPr="000B6CD2">
        <w:rPr>
          <w:sz w:val="28"/>
        </w:rPr>
        <w:t xml:space="preserve"> факт нахождения гражданина в определенном месте;</w:t>
      </w:r>
    </w:p>
    <w:p w:rsidR="000B6CD2" w:rsidRPr="000B6CD2" w:rsidRDefault="0059086D" w:rsidP="000B6CD2">
      <w:pPr>
        <w:autoSpaceDE w:val="0"/>
        <w:autoSpaceDN w:val="0"/>
        <w:adjustRightInd w:val="0"/>
        <w:ind w:firstLine="709"/>
        <w:jc w:val="both"/>
        <w:rPr>
          <w:sz w:val="28"/>
        </w:rPr>
      </w:pPr>
      <w:r>
        <w:rPr>
          <w:sz w:val="28"/>
        </w:rPr>
        <w:t>9) удостоверенная</w:t>
      </w:r>
      <w:r w:rsidR="000B6CD2" w:rsidRPr="000B6CD2">
        <w:rPr>
          <w:sz w:val="28"/>
        </w:rPr>
        <w:t xml:space="preserve"> тождественность гражданина с лицом, изображенным на фотографии;</w:t>
      </w:r>
    </w:p>
    <w:p w:rsidR="000B6CD2" w:rsidRPr="000B6CD2" w:rsidRDefault="0059086D" w:rsidP="000B6CD2">
      <w:pPr>
        <w:autoSpaceDE w:val="0"/>
        <w:autoSpaceDN w:val="0"/>
        <w:adjustRightInd w:val="0"/>
        <w:ind w:firstLine="709"/>
        <w:jc w:val="both"/>
        <w:rPr>
          <w:sz w:val="28"/>
        </w:rPr>
      </w:pPr>
      <w:r>
        <w:rPr>
          <w:sz w:val="28"/>
        </w:rPr>
        <w:t>10) удостоверенное</w:t>
      </w:r>
      <w:r w:rsidR="000B6CD2" w:rsidRPr="000B6CD2">
        <w:rPr>
          <w:sz w:val="28"/>
        </w:rPr>
        <w:t xml:space="preserve"> время предъявления документов;</w:t>
      </w:r>
    </w:p>
    <w:p w:rsidR="000B6CD2" w:rsidRPr="000B6CD2" w:rsidRDefault="0059086D" w:rsidP="000B6CD2">
      <w:pPr>
        <w:autoSpaceDE w:val="0"/>
        <w:autoSpaceDN w:val="0"/>
        <w:adjustRightInd w:val="0"/>
        <w:ind w:firstLine="709"/>
        <w:jc w:val="both"/>
        <w:rPr>
          <w:sz w:val="28"/>
        </w:rPr>
      </w:pPr>
      <w:r>
        <w:rPr>
          <w:sz w:val="28"/>
        </w:rPr>
        <w:t>11) удостоверенная</w:t>
      </w:r>
      <w:r w:rsidR="000B6CD2" w:rsidRPr="000B6CD2">
        <w:rPr>
          <w:sz w:val="28"/>
        </w:rPr>
        <w:t xml:space="preserve"> равнозначность электронного документа документу на бумажном носителе;</w:t>
      </w:r>
    </w:p>
    <w:p w:rsidR="0059086D" w:rsidRDefault="0059086D" w:rsidP="0059086D">
      <w:pPr>
        <w:autoSpaceDE w:val="0"/>
        <w:autoSpaceDN w:val="0"/>
        <w:adjustRightInd w:val="0"/>
        <w:ind w:firstLine="709"/>
        <w:jc w:val="both"/>
        <w:rPr>
          <w:sz w:val="28"/>
        </w:rPr>
      </w:pPr>
      <w:r>
        <w:rPr>
          <w:sz w:val="28"/>
        </w:rPr>
        <w:t>12) удостоверенная</w:t>
      </w:r>
      <w:r w:rsidR="000B6CD2" w:rsidRPr="000B6CD2">
        <w:rPr>
          <w:sz w:val="28"/>
        </w:rPr>
        <w:t xml:space="preserve"> равнозначность документа на бумажном носителе электронн</w:t>
      </w:r>
      <w:r>
        <w:rPr>
          <w:sz w:val="28"/>
        </w:rPr>
        <w:t>ому документу;</w:t>
      </w:r>
    </w:p>
    <w:p w:rsidR="009D5742" w:rsidRPr="00484F7F" w:rsidRDefault="0059086D" w:rsidP="0059086D">
      <w:pPr>
        <w:autoSpaceDE w:val="0"/>
        <w:autoSpaceDN w:val="0"/>
        <w:adjustRightInd w:val="0"/>
        <w:ind w:firstLine="709"/>
        <w:jc w:val="both"/>
        <w:rPr>
          <w:sz w:val="28"/>
        </w:rPr>
      </w:pPr>
      <w:r>
        <w:rPr>
          <w:sz w:val="28"/>
        </w:rPr>
        <w:t>13)</w:t>
      </w:r>
      <w:r w:rsidR="002B0484">
        <w:rPr>
          <w:sz w:val="28"/>
        </w:rPr>
        <w:t xml:space="preserve"> </w:t>
      </w:r>
      <w:r w:rsidR="002B0484" w:rsidRPr="007141CE">
        <w:rPr>
          <w:rFonts w:eastAsia="Calibri"/>
          <w:color w:val="auto"/>
          <w:sz w:val="28"/>
          <w:szCs w:val="28"/>
        </w:rPr>
        <w:t xml:space="preserve">получение заявителем </w:t>
      </w:r>
      <w:r w:rsidR="006B2504" w:rsidRPr="006B2504">
        <w:rPr>
          <w:rFonts w:eastAsia="Calibri"/>
          <w:color w:val="auto"/>
          <w:sz w:val="28"/>
          <w:szCs w:val="28"/>
        </w:rPr>
        <w:t xml:space="preserve">мотивированного </w:t>
      </w:r>
      <w:r w:rsidR="002B0484" w:rsidRPr="007141CE">
        <w:rPr>
          <w:rFonts w:eastAsia="Calibri"/>
          <w:color w:val="auto"/>
          <w:sz w:val="28"/>
          <w:szCs w:val="28"/>
        </w:rPr>
        <w:t>отказа</w:t>
      </w:r>
      <w:r w:rsidR="006D7C97" w:rsidRPr="002B0484">
        <w:rPr>
          <w:sz w:val="28"/>
        </w:rPr>
        <w:t>.</w:t>
      </w:r>
    </w:p>
    <w:p w:rsidR="009D5742" w:rsidRPr="002B0484" w:rsidRDefault="002B0484" w:rsidP="002B0484">
      <w:pPr>
        <w:pStyle w:val="ac"/>
        <w:tabs>
          <w:tab w:val="left" w:pos="2114"/>
          <w:tab w:val="left" w:pos="2756"/>
          <w:tab w:val="left" w:pos="3870"/>
          <w:tab w:val="left" w:pos="5278"/>
          <w:tab w:val="left" w:pos="7228"/>
          <w:tab w:val="left" w:pos="8123"/>
        </w:tabs>
        <w:ind w:left="0" w:right="2" w:firstLine="709"/>
        <w:jc w:val="both"/>
        <w:rPr>
          <w:sz w:val="28"/>
        </w:rPr>
      </w:pPr>
      <w:r>
        <w:rPr>
          <w:sz w:val="28"/>
        </w:rPr>
        <w:t xml:space="preserve">6.2. </w:t>
      </w:r>
      <w:r w:rsidR="006D7C97" w:rsidRPr="002B0484">
        <w:rPr>
          <w:sz w:val="28"/>
        </w:rPr>
        <w:t>Результат предоставления услуги, указанный в пункте 6.1 настоящего Административного регламента:</w:t>
      </w:r>
    </w:p>
    <w:p w:rsidR="009D5742" w:rsidRDefault="006D7C97" w:rsidP="00484F7F">
      <w:pPr>
        <w:pStyle w:val="ac"/>
        <w:tabs>
          <w:tab w:val="left" w:pos="1862"/>
          <w:tab w:val="left" w:pos="6565"/>
          <w:tab w:val="left" w:pos="8137"/>
        </w:tabs>
        <w:ind w:right="2" w:firstLine="709"/>
        <w:jc w:val="both"/>
        <w:rPr>
          <w:sz w:val="28"/>
        </w:rPr>
      </w:pPr>
      <w:r>
        <w:rPr>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04A3E" w:rsidRDefault="00A04A3E"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 xml:space="preserve">6.3. </w:t>
      </w:r>
      <w:proofErr w:type="gramStart"/>
      <w:r>
        <w:rPr>
          <w:sz w:val="28"/>
        </w:rPr>
        <w:t>П</w:t>
      </w:r>
      <w:proofErr w:type="gramEnd"/>
      <w:r>
        <w:rPr>
          <w:sz w:val="28"/>
        </w:rPr>
        <w:t>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A3E" w:rsidRDefault="00A04A3E"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 xml:space="preserve">6.4. </w:t>
      </w:r>
      <w:proofErr w:type="gramStart"/>
      <w:r>
        <w:rPr>
          <w:sz w:val="28"/>
        </w:rPr>
        <w:t xml:space="preserve">Результаты предоставления государственной или муниципальной услуги в отношении </w:t>
      </w:r>
      <w:r w:rsidR="00F44504">
        <w:rPr>
          <w:sz w:val="28"/>
        </w:rPr>
        <w:t xml:space="preserve">несовершеннолетнего, оформленные в форме документа на бумажном </w:t>
      </w:r>
      <w:r w:rsidR="00F44504">
        <w:rPr>
          <w:sz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59086D" w:rsidRDefault="0059086D" w:rsidP="0059086D">
      <w:pPr>
        <w:autoSpaceDE w:val="0"/>
        <w:autoSpaceDN w:val="0"/>
        <w:adjustRightInd w:val="0"/>
        <w:ind w:firstLine="720"/>
        <w:jc w:val="both"/>
        <w:rPr>
          <w:rFonts w:eastAsia="Calibri"/>
          <w:color w:val="auto"/>
          <w:sz w:val="28"/>
          <w:szCs w:val="28"/>
          <w:lang w:eastAsia="en-US"/>
        </w:rPr>
      </w:pPr>
      <w:r>
        <w:rPr>
          <w:sz w:val="28"/>
        </w:rPr>
        <w:t>7.1.</w:t>
      </w:r>
      <w:r w:rsidR="006D7C97">
        <w:rPr>
          <w:sz w:val="28"/>
        </w:rPr>
        <w:t xml:space="preserve"> При обращении Заявителя </w:t>
      </w:r>
      <w:r>
        <w:rPr>
          <w:color w:val="auto"/>
          <w:sz w:val="28"/>
          <w:szCs w:val="28"/>
          <w:lang w:eastAsia="zh-CN"/>
        </w:rPr>
        <w:t>н</w:t>
      </w:r>
      <w:r w:rsidRPr="0059086D">
        <w:rPr>
          <w:color w:val="auto"/>
          <w:sz w:val="28"/>
          <w:szCs w:val="28"/>
          <w:lang w:eastAsia="zh-CN"/>
        </w:rPr>
        <w:t>отариальные действия совершаются в день предъявления всех необходимых для этого документов и квитанции об уплате государственной пошлины.</w:t>
      </w:r>
    </w:p>
    <w:p w:rsidR="0059086D" w:rsidRDefault="0059086D" w:rsidP="0059086D">
      <w:pPr>
        <w:autoSpaceDE w:val="0"/>
        <w:autoSpaceDN w:val="0"/>
        <w:adjustRightInd w:val="0"/>
        <w:ind w:firstLine="720"/>
        <w:jc w:val="both"/>
        <w:rPr>
          <w:rFonts w:eastAsia="Calibri"/>
          <w:color w:val="auto"/>
          <w:sz w:val="28"/>
          <w:szCs w:val="28"/>
          <w:lang w:eastAsia="en-US"/>
        </w:rPr>
      </w:pPr>
      <w:r>
        <w:rPr>
          <w:rFonts w:eastAsia="Calibri"/>
          <w:color w:val="auto"/>
          <w:sz w:val="28"/>
          <w:szCs w:val="28"/>
          <w:lang w:eastAsia="en-US"/>
        </w:rPr>
        <w:t xml:space="preserve">7.2. </w:t>
      </w:r>
      <w:r w:rsidR="006D7C97" w:rsidRPr="0059086D">
        <w:rPr>
          <w:sz w:val="28"/>
        </w:rPr>
        <w:t xml:space="preserve">Срок предоставления услуги начинает исчисляться </w:t>
      </w:r>
      <w:proofErr w:type="gramStart"/>
      <w:r w:rsidR="006D7C97" w:rsidRPr="0059086D">
        <w:rPr>
          <w:sz w:val="28"/>
        </w:rPr>
        <w:t>с даты регистрации</w:t>
      </w:r>
      <w:proofErr w:type="gramEnd"/>
      <w:r w:rsidR="006D7C97" w:rsidRPr="0059086D">
        <w:rPr>
          <w:sz w:val="28"/>
        </w:rPr>
        <w:t xml:space="preserve"> заявления.</w:t>
      </w:r>
    </w:p>
    <w:p w:rsidR="009D5742" w:rsidRPr="0059086D" w:rsidRDefault="0059086D" w:rsidP="0059086D">
      <w:pPr>
        <w:autoSpaceDE w:val="0"/>
        <w:autoSpaceDN w:val="0"/>
        <w:adjustRightInd w:val="0"/>
        <w:ind w:firstLine="720"/>
        <w:jc w:val="both"/>
        <w:rPr>
          <w:rFonts w:eastAsia="Calibri"/>
          <w:color w:val="auto"/>
          <w:sz w:val="28"/>
          <w:szCs w:val="28"/>
          <w:lang w:eastAsia="en-US"/>
        </w:rPr>
      </w:pPr>
      <w:r>
        <w:rPr>
          <w:rFonts w:eastAsia="Calibri"/>
          <w:color w:val="auto"/>
          <w:sz w:val="28"/>
          <w:szCs w:val="28"/>
          <w:lang w:eastAsia="en-US"/>
        </w:rPr>
        <w:t xml:space="preserve">7.3. </w:t>
      </w:r>
      <w:r w:rsidR="006D7C97" w:rsidRPr="0059086D">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5742" w:rsidRDefault="009D5742" w:rsidP="00D13B82">
      <w:pPr>
        <w:pStyle w:val="ac"/>
        <w:ind w:left="0" w:right="2" w:firstLine="709"/>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9D5742" w:rsidRDefault="009D5742"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Pr="00D57560" w:rsidRDefault="006D7C97" w:rsidP="00D57560">
      <w:pPr>
        <w:pStyle w:val="1"/>
        <w:numPr>
          <w:ilvl w:val="2"/>
          <w:numId w:val="1"/>
        </w:numPr>
        <w:ind w:left="0" w:firstLine="709"/>
        <w:jc w:val="both"/>
        <w:rPr>
          <w:b w:val="0"/>
        </w:rPr>
      </w:pPr>
      <w:r w:rsidRPr="00D57560">
        <w:rPr>
          <w:b w:val="0"/>
        </w:rPr>
        <w:t xml:space="preserve">Заявитель или его представитель представляет в Уполномоченный  орган заявление по форме, приведенной </w:t>
      </w:r>
      <w:r w:rsidR="00D57560" w:rsidRPr="00D57560">
        <w:rPr>
          <w:b w:val="0"/>
        </w:rPr>
        <w:t>в Приложении № 1</w:t>
      </w:r>
      <w:r w:rsidRPr="00D57560">
        <w:rPr>
          <w:b w:val="0"/>
        </w:rPr>
        <w:t xml:space="preserve">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sidRPr="00D57560">
        <w:rPr>
          <w:sz w:val="28"/>
          <w:szCs w:val="28"/>
        </w:rPr>
        <w:t xml:space="preserve">В случае представления заявления </w:t>
      </w:r>
      <w:r>
        <w:rPr>
          <w:sz w:val="28"/>
        </w:rPr>
        <w:t xml:space="preserve">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w:t>
      </w:r>
      <w:r>
        <w:rPr>
          <w:sz w:val="28"/>
        </w:rPr>
        <w:lastRenderedPageBreak/>
        <w:t>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Pr>
          <w:color w:val="C9211E"/>
          <w:sz w:val="28"/>
          <w:shd w:val="clear" w:color="auto" w:fill="FFFFFF" w:themeFill="background1"/>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9D5742" w:rsidRPr="00D13B82" w:rsidRDefault="006D7C97" w:rsidP="00D13B82">
      <w:pPr>
        <w:pStyle w:val="afffb"/>
        <w:jc w:val="center"/>
        <w:rPr>
          <w:b/>
        </w:rPr>
      </w:pPr>
      <w:r w:rsidRPr="00D13B82">
        <w:rPr>
          <w:b/>
        </w:rPr>
        <w:lastRenderedPageBreak/>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24426E" w:rsidRDefault="0024426E" w:rsidP="0024426E">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24426E" w:rsidRPr="00B25B3C" w:rsidRDefault="0024426E" w:rsidP="0024426E">
      <w:pPr>
        <w:pStyle w:val="1"/>
        <w:numPr>
          <w:ilvl w:val="0"/>
          <w:numId w:val="0"/>
        </w:numPr>
        <w:ind w:right="2" w:firstLine="709"/>
        <w:jc w:val="both"/>
        <w:rPr>
          <w:b w:val="0"/>
        </w:rPr>
      </w:pPr>
      <w:r w:rsidRPr="00B25B3C">
        <w:rPr>
          <w:b w:val="0"/>
        </w:rPr>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24426E" w:rsidRPr="00B25B3C" w:rsidRDefault="0024426E" w:rsidP="0024426E">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24426E" w:rsidRDefault="0024426E" w:rsidP="0024426E">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426E" w:rsidRDefault="0024426E" w:rsidP="0024426E">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24426E" w:rsidRDefault="0024426E" w:rsidP="0024426E">
      <w:pPr>
        <w:ind w:firstLine="709"/>
        <w:contextualSpacing/>
        <w:jc w:val="both"/>
        <w:rPr>
          <w:sz w:val="28"/>
        </w:rPr>
      </w:pPr>
      <w:proofErr w:type="spellStart"/>
      <w:r>
        <w:rPr>
          <w:sz w:val="28"/>
        </w:rPr>
        <w:t>д</w:t>
      </w:r>
      <w:proofErr w:type="spellEnd"/>
      <w:r>
        <w:rPr>
          <w:sz w:val="28"/>
        </w:rPr>
        <w:t xml:space="preserve">)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24426E" w:rsidRDefault="0024426E" w:rsidP="0024426E">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4426E" w:rsidRDefault="0024426E" w:rsidP="0024426E">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24426E" w:rsidRDefault="0024426E" w:rsidP="0024426E">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24426E" w:rsidRDefault="0024426E" w:rsidP="0024426E">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24426E" w:rsidRDefault="0024426E" w:rsidP="0024426E">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24426E" w:rsidRDefault="0024426E" w:rsidP="0024426E">
      <w:pPr>
        <w:pStyle w:val="ac"/>
        <w:ind w:left="0"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представляемые в электронной форме, должны обеспечивать возможность идентифицировать документ и количество листов в документе.</w:t>
      </w:r>
    </w:p>
    <w:p w:rsidR="00D57560" w:rsidRDefault="00D57560" w:rsidP="00D13B82">
      <w:pPr>
        <w:pStyle w:val="ac"/>
        <w:ind w:left="0" w:right="2" w:firstLine="709"/>
        <w:jc w:val="both"/>
        <w:rPr>
          <w:sz w:val="28"/>
          <w:szCs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C93B0B" w:rsidRDefault="00C93B0B" w:rsidP="00C93B0B">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D5742" w:rsidRDefault="006D7C97" w:rsidP="00D13B82">
      <w:pPr>
        <w:pStyle w:val="ac"/>
        <w:tabs>
          <w:tab w:val="left" w:pos="4659"/>
          <w:tab w:val="left" w:pos="5993"/>
          <w:tab w:val="left" w:pos="7393"/>
          <w:tab w:val="left" w:pos="8072"/>
        </w:tabs>
        <w:ind w:left="0" w:right="2" w:firstLine="709"/>
        <w:jc w:val="both"/>
        <w:rPr>
          <w:sz w:val="28"/>
        </w:rPr>
      </w:pPr>
      <w:r>
        <w:rPr>
          <w:sz w:val="28"/>
        </w:rPr>
        <w:t xml:space="preserve">б) документ, удостоверяющий личность Заявителя или представителя </w:t>
      </w:r>
      <w:r>
        <w:rPr>
          <w:sz w:val="28"/>
        </w:rPr>
        <w:lastRenderedPageBreak/>
        <w:t>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sz w:val="28"/>
        </w:rPr>
        <w:t>sig</w:t>
      </w:r>
      <w:proofErr w:type="spellEnd"/>
      <w:r>
        <w:rPr>
          <w:sz w:val="28"/>
        </w:rPr>
        <w:t>;</w:t>
      </w:r>
    </w:p>
    <w:p w:rsidR="0059086D" w:rsidRPr="0059086D" w:rsidRDefault="006D7C97" w:rsidP="0059086D">
      <w:pPr>
        <w:pStyle w:val="ac"/>
        <w:tabs>
          <w:tab w:val="left" w:pos="1152"/>
          <w:tab w:val="left" w:pos="1693"/>
          <w:tab w:val="left" w:pos="2488"/>
          <w:tab w:val="left" w:pos="3029"/>
          <w:tab w:val="left" w:pos="5470"/>
          <w:tab w:val="left" w:pos="5869"/>
          <w:tab w:val="left" w:pos="7064"/>
          <w:tab w:val="left" w:pos="9376"/>
        </w:tabs>
        <w:ind w:right="2" w:firstLine="709"/>
        <w:rPr>
          <w:sz w:val="28"/>
        </w:rPr>
      </w:pPr>
      <w:r>
        <w:rPr>
          <w:sz w:val="28"/>
        </w:rPr>
        <w:t xml:space="preserve">г) </w:t>
      </w:r>
      <w:r w:rsidR="0059086D" w:rsidRPr="0059086D">
        <w:rPr>
          <w:sz w:val="28"/>
        </w:rPr>
        <w:t>документы и материалы, оригиналы или их нотариально заверенные копии, подтверждающие изложенные в обращение факты (при необходимости);</w:t>
      </w:r>
    </w:p>
    <w:p w:rsidR="0059086D" w:rsidRPr="0059086D" w:rsidRDefault="0059086D" w:rsidP="0059086D">
      <w:pPr>
        <w:pStyle w:val="ac"/>
        <w:tabs>
          <w:tab w:val="left" w:pos="1152"/>
          <w:tab w:val="left" w:pos="1693"/>
          <w:tab w:val="left" w:pos="2488"/>
          <w:tab w:val="left" w:pos="3029"/>
          <w:tab w:val="left" w:pos="5470"/>
          <w:tab w:val="left" w:pos="5869"/>
          <w:tab w:val="left" w:pos="7064"/>
          <w:tab w:val="left" w:pos="9376"/>
        </w:tabs>
        <w:ind w:right="2" w:firstLine="709"/>
        <w:rPr>
          <w:sz w:val="28"/>
        </w:rPr>
      </w:pPr>
      <w:r>
        <w:rPr>
          <w:sz w:val="28"/>
        </w:rPr>
        <w:t xml:space="preserve">д) </w:t>
      </w:r>
      <w:r w:rsidRPr="0059086D">
        <w:rPr>
          <w:sz w:val="28"/>
        </w:rPr>
        <w:t>документ об уплате государственной пошлины  (при необходимости).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 xml:space="preserve">9.3.2. </w:t>
      </w:r>
      <w:r w:rsidRPr="001234D1">
        <w:rPr>
          <w:sz w:val="28"/>
          <w:szCs w:val="28"/>
        </w:rPr>
        <w:t>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1234D1">
        <w:rPr>
          <w:sz w:val="28"/>
          <w:szCs w:val="28"/>
        </w:rPr>
        <w:t>сурдопереводчика</w:t>
      </w:r>
      <w:proofErr w:type="spellEnd"/>
      <w:r w:rsidRPr="001234D1">
        <w:rPr>
          <w:sz w:val="28"/>
          <w:szCs w:val="28"/>
        </w:rPr>
        <w:t>.</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9.3.3</w:t>
      </w:r>
      <w:r w:rsidRPr="001234D1">
        <w:rPr>
          <w:sz w:val="28"/>
          <w:szCs w:val="28"/>
        </w:rPr>
        <w:t>. Установление личности должно производиться на основании: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 паспорта гражданина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2) временного удостоверения личности гражданина Российской Федерации (в период оформления паспорта гражданина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3) удостоверения личности или вое</w:t>
      </w:r>
      <w:r>
        <w:rPr>
          <w:sz w:val="28"/>
          <w:szCs w:val="28"/>
        </w:rPr>
        <w:t>нного билета военнослужащего</w:t>
      </w:r>
      <w:r w:rsidRPr="001234D1">
        <w:rPr>
          <w:sz w:val="28"/>
          <w:szCs w:val="28"/>
        </w:rPr>
        <w:t>;</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5) дипломатического или служебного паспорта;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6) удостоверения личности моряка (</w:t>
      </w:r>
      <w:hyperlink r:id="rId9" w:history="1">
        <w:r w:rsidRPr="001234D1">
          <w:rPr>
            <w:rStyle w:val="aff"/>
            <w:color w:val="000000" w:themeColor="text1"/>
            <w:sz w:val="28"/>
            <w:szCs w:val="28"/>
            <w:u w:val="none"/>
          </w:rPr>
          <w:t>Положение</w:t>
        </w:r>
      </w:hyperlink>
      <w:r w:rsidRPr="001234D1">
        <w:rPr>
          <w:color w:val="000000" w:themeColor="text1"/>
          <w:sz w:val="28"/>
          <w:szCs w:val="28"/>
        </w:rPr>
        <w:t xml:space="preserve"> </w:t>
      </w:r>
      <w:r w:rsidRPr="001234D1">
        <w:rPr>
          <w:sz w:val="28"/>
          <w:szCs w:val="28"/>
        </w:rPr>
        <w:t xml:space="preserve">об удостоверении личности моряка, утвержденное постановлением Правительства Российской Федерации от 18.08.2008 N 628 "О </w:t>
      </w:r>
      <w:proofErr w:type="gramStart"/>
      <w:r w:rsidRPr="001234D1">
        <w:rPr>
          <w:sz w:val="28"/>
          <w:szCs w:val="28"/>
        </w:rPr>
        <w:t>Положении</w:t>
      </w:r>
      <w:proofErr w:type="gramEnd"/>
      <w:r w:rsidRPr="001234D1">
        <w:rPr>
          <w:sz w:val="28"/>
          <w:szCs w:val="28"/>
        </w:rPr>
        <w:t xml:space="preserve"> об удостоверении личности моряка, Положении о мореходной книжке, образце и опи</w:t>
      </w:r>
      <w:r>
        <w:rPr>
          <w:sz w:val="28"/>
          <w:szCs w:val="28"/>
        </w:rPr>
        <w:t>сании бланка мореходной книжки";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8) удостоверения беженца;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lastRenderedPageBreak/>
        <w:t>9) свидетельства о рассмотрении ходатайства о признании беженцем на территории Российской Федерации по существу;</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10) свидетельства о предоставлении временного убежища на территории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roofErr w:type="gramStart"/>
      <w:r w:rsidRPr="001234D1">
        <w:rPr>
          <w:sz w:val="28"/>
          <w:szCs w:val="28"/>
        </w:rPr>
        <w:t xml:space="preserve"> </w:t>
      </w:r>
      <w:r>
        <w:rPr>
          <w:sz w:val="28"/>
          <w:szCs w:val="28"/>
        </w:rPr>
        <w:t>;</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9.3.4</w:t>
      </w:r>
      <w:r w:rsidRPr="001234D1">
        <w:rPr>
          <w:sz w:val="28"/>
          <w:szCs w:val="28"/>
        </w:rPr>
        <w:t>. Полномочия законного представителя несовершеннолетнего или недееспособного лица нотариус устанавливает на основании: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1234D1">
        <w:rPr>
          <w:sz w:val="28"/>
          <w:szCs w:val="28"/>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lastRenderedPageBreak/>
        <w:t>б) акта органа опеки и попечительства о назначении опекуна или попечителя;</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в) документа о временном возложении исполнения обязанностей опекуна или попечителя на орган опеки и попечительства;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 документа иностранного государства, подтверждающего родственные отношения, опеку и попечительство.</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9.3.5</w:t>
      </w:r>
      <w:r w:rsidRPr="001234D1">
        <w:rPr>
          <w:sz w:val="28"/>
          <w:szCs w:val="28"/>
        </w:rPr>
        <w:t>. 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9.3.6</w:t>
      </w:r>
      <w:r w:rsidRPr="001234D1">
        <w:rPr>
          <w:sz w:val="28"/>
          <w:szCs w:val="28"/>
        </w:rPr>
        <w:t xml:space="preserve">. </w:t>
      </w:r>
      <w:proofErr w:type="gramStart"/>
      <w:r w:rsidRPr="001234D1">
        <w:rPr>
          <w:sz w:val="28"/>
          <w:szCs w:val="28"/>
        </w:rPr>
        <w:t xml:space="preserve">При проверке дееспособности гражданина должностное лицо местного самоуправления должно исходить из того, что в соответствии с </w:t>
      </w:r>
      <w:hyperlink r:id="rId10" w:history="1">
        <w:r w:rsidRPr="001234D1">
          <w:rPr>
            <w:rStyle w:val="aff"/>
            <w:color w:val="000000" w:themeColor="text1"/>
            <w:sz w:val="28"/>
            <w:szCs w:val="28"/>
            <w:u w:val="none"/>
          </w:rPr>
          <w:t>пунктами 1</w:t>
        </w:r>
      </w:hyperlink>
      <w:r w:rsidRPr="001234D1">
        <w:rPr>
          <w:color w:val="000000" w:themeColor="text1"/>
          <w:sz w:val="28"/>
          <w:szCs w:val="28"/>
        </w:rPr>
        <w:t xml:space="preserve"> и </w:t>
      </w:r>
      <w:hyperlink r:id="rId11" w:history="1">
        <w:r w:rsidRPr="001234D1">
          <w:rPr>
            <w:rStyle w:val="aff"/>
            <w:color w:val="000000" w:themeColor="text1"/>
            <w:sz w:val="28"/>
            <w:szCs w:val="28"/>
            <w:u w:val="none"/>
          </w:rPr>
          <w:t>2 статьи 21</w:t>
        </w:r>
      </w:hyperlink>
      <w:r w:rsidRPr="001234D1">
        <w:rPr>
          <w:sz w:val="28"/>
          <w:szCs w:val="28"/>
        </w:rPr>
        <w:t xml:space="preserve"> Гражданского кодекса Российской Федерации дееспособность гражданина возникает в полном </w:t>
      </w:r>
      <w:r>
        <w:rPr>
          <w:sz w:val="28"/>
          <w:szCs w:val="28"/>
        </w:rPr>
        <w:t>в следующих случаях:</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 с наступлением совершеннолетия, то есть по достижении восемнадцатилетнего возраста;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1234D1">
        <w:rPr>
          <w:sz w:val="28"/>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1234D1">
        <w:rPr>
          <w:sz w:val="28"/>
          <w:szCs w:val="28"/>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 xml:space="preserve">дееспособность несовершеннолетних в возрасте от четырнадцати до восемнадцати лет определяется </w:t>
      </w:r>
      <w:hyperlink r:id="rId12" w:history="1">
        <w:r w:rsidRPr="001234D1">
          <w:rPr>
            <w:rStyle w:val="aff"/>
            <w:sz w:val="28"/>
            <w:szCs w:val="28"/>
          </w:rPr>
          <w:t>статьей 26</w:t>
        </w:r>
      </w:hyperlink>
      <w:r w:rsidRPr="001234D1">
        <w:rPr>
          <w:sz w:val="28"/>
          <w:szCs w:val="28"/>
        </w:rPr>
        <w:t xml:space="preserve"> Гражданско</w:t>
      </w:r>
      <w:r>
        <w:rPr>
          <w:sz w:val="28"/>
          <w:szCs w:val="28"/>
        </w:rPr>
        <w:t>го кодекса Российской Федерации;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lastRenderedPageBreak/>
        <w:t>9.3.7</w:t>
      </w:r>
      <w:r w:rsidRPr="001234D1">
        <w:rPr>
          <w:sz w:val="28"/>
          <w:szCs w:val="28"/>
        </w:rPr>
        <w:t xml:space="preserve">. </w:t>
      </w:r>
      <w:proofErr w:type="gramStart"/>
      <w:r w:rsidRPr="001234D1">
        <w:rPr>
          <w:sz w:val="28"/>
          <w:szCs w:val="28"/>
        </w:rPr>
        <w:t xml:space="preserve">При проверке правоспособности юридического лица должностное лицо местного самоуправления должно исходить из того, что в соответствии с </w:t>
      </w:r>
      <w:hyperlink r:id="rId13" w:history="1">
        <w:r w:rsidRPr="001234D1">
          <w:rPr>
            <w:rStyle w:val="aff"/>
            <w:color w:val="000000" w:themeColor="text1"/>
            <w:sz w:val="28"/>
            <w:szCs w:val="28"/>
            <w:u w:val="none"/>
          </w:rPr>
          <w:t>пунктом 3 статьи 49</w:t>
        </w:r>
      </w:hyperlink>
      <w:r w:rsidRPr="001234D1">
        <w:rPr>
          <w:sz w:val="28"/>
          <w:szCs w:val="28"/>
        </w:rPr>
        <w:t xml:space="preserve"> Гражданского кодекса Российской Федерации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9.3.8</w:t>
      </w:r>
      <w:r w:rsidRPr="001234D1">
        <w:rPr>
          <w:sz w:val="28"/>
          <w:szCs w:val="28"/>
        </w:rPr>
        <w:t>. Для подтверждения полномочий представител</w:t>
      </w:r>
      <w:proofErr w:type="gramStart"/>
      <w:r w:rsidRPr="001234D1">
        <w:rPr>
          <w:sz w:val="28"/>
          <w:szCs w:val="28"/>
        </w:rPr>
        <w:t>я(</w:t>
      </w:r>
      <w:proofErr w:type="gramEnd"/>
      <w:r w:rsidRPr="001234D1">
        <w:rPr>
          <w:sz w:val="28"/>
          <w:szCs w:val="28"/>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w:t>
      </w:r>
      <w:proofErr w:type="gramStart"/>
      <w:r w:rsidRPr="001234D1">
        <w:rPr>
          <w:sz w:val="28"/>
          <w:szCs w:val="28"/>
        </w:rPr>
        <w:t>ь(</w:t>
      </w:r>
      <w:proofErr w:type="gramEnd"/>
      <w:r w:rsidRPr="001234D1">
        <w:rPr>
          <w:sz w:val="28"/>
          <w:szCs w:val="28"/>
        </w:rPr>
        <w:t>ли) юридического лица в подтверждение своих полномочий может (могут) самостоятельно представить:</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учредительные документы юридического лица, кроме случаев, когда юридическое лицо действует на основании типового устава;</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proofErr w:type="gramStart"/>
      <w:r w:rsidRPr="001234D1">
        <w:rPr>
          <w:sz w:val="28"/>
          <w:szCs w:val="28"/>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Pr>
          <w:sz w:val="28"/>
          <w:szCs w:val="28"/>
        </w:rPr>
        <w:t>9.3.9</w:t>
      </w:r>
      <w:r w:rsidRPr="001234D1">
        <w:rPr>
          <w:sz w:val="28"/>
          <w:szCs w:val="28"/>
        </w:rPr>
        <w:t>.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w:t>
      </w:r>
      <w:hyperlink r:id="rId14" w:history="1">
        <w:r w:rsidRPr="001234D1">
          <w:rPr>
            <w:rStyle w:val="aff"/>
            <w:color w:val="000000" w:themeColor="text1"/>
            <w:sz w:val="28"/>
            <w:szCs w:val="28"/>
            <w:u w:val="none"/>
          </w:rPr>
          <w:t>пункт 4 статьи 185</w:t>
        </w:r>
      </w:hyperlink>
      <w:r w:rsidRPr="001234D1">
        <w:rPr>
          <w:sz w:val="28"/>
          <w:szCs w:val="28"/>
        </w:rPr>
        <w:t xml:space="preserve"> Гражданского ко</w:t>
      </w:r>
      <w:r>
        <w:rPr>
          <w:sz w:val="28"/>
          <w:szCs w:val="28"/>
        </w:rPr>
        <w:t>декса Российской Федерации)</w:t>
      </w:r>
      <w:r w:rsidRPr="001234D1">
        <w:rPr>
          <w:sz w:val="28"/>
          <w:szCs w:val="28"/>
        </w:rPr>
        <w:t>.</w:t>
      </w:r>
    </w:p>
    <w:p w:rsidR="001234D1" w:rsidRPr="001234D1" w:rsidRDefault="001234D1"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r w:rsidRPr="001234D1">
        <w:rPr>
          <w:sz w:val="28"/>
          <w:szCs w:val="28"/>
        </w:rPr>
        <w:t>подписывается усиленной квалифицированной электронной подписью должностного лица местного самоуправления.</w:t>
      </w:r>
    </w:p>
    <w:p w:rsidR="001234D1" w:rsidRPr="001234D1" w:rsidRDefault="00D2164F" w:rsidP="001234D1">
      <w:pPr>
        <w:pStyle w:val="ac"/>
        <w:tabs>
          <w:tab w:val="left" w:pos="1152"/>
          <w:tab w:val="left" w:pos="1693"/>
          <w:tab w:val="left" w:pos="2488"/>
          <w:tab w:val="left" w:pos="3029"/>
          <w:tab w:val="left" w:pos="5470"/>
          <w:tab w:val="left" w:pos="5869"/>
          <w:tab w:val="left" w:pos="7064"/>
          <w:tab w:val="left" w:pos="9376"/>
        </w:tabs>
        <w:ind w:right="2" w:firstLine="709"/>
        <w:jc w:val="both"/>
        <w:rPr>
          <w:sz w:val="28"/>
          <w:szCs w:val="28"/>
        </w:rPr>
      </w:pPr>
      <w:hyperlink r:id="rId15" w:history="1">
        <w:r w:rsidR="001234D1" w:rsidRPr="001234D1">
          <w:rPr>
            <w:rStyle w:val="aff"/>
            <w:color w:val="000000" w:themeColor="text1"/>
            <w:sz w:val="28"/>
            <w:szCs w:val="28"/>
            <w:u w:val="none"/>
          </w:rPr>
          <w:t>Требования</w:t>
        </w:r>
      </w:hyperlink>
      <w:r w:rsidR="001234D1" w:rsidRPr="001234D1">
        <w:rPr>
          <w:sz w:val="28"/>
          <w:szCs w:val="28"/>
        </w:rPr>
        <w:t xml:space="preserve"> к формату электронного документа установлены приказом Минюста России от 29.06.2015 N 155 "Об утверждении требований к формату изготовленного нотариусом электронного документа" (</w:t>
      </w:r>
      <w:proofErr w:type="gramStart"/>
      <w:r w:rsidR="001234D1" w:rsidRPr="001234D1">
        <w:rPr>
          <w:sz w:val="28"/>
          <w:szCs w:val="28"/>
        </w:rPr>
        <w:t>зарегистрирован</w:t>
      </w:r>
      <w:proofErr w:type="gramEnd"/>
      <w:r w:rsidR="001234D1" w:rsidRPr="001234D1">
        <w:rPr>
          <w:sz w:val="28"/>
          <w:szCs w:val="28"/>
        </w:rPr>
        <w:t xml:space="preserve"> Минюстом России 30.06.2015, регистрационный N 37827).</w:t>
      </w:r>
    </w:p>
    <w:p w:rsidR="009D5742" w:rsidRDefault="009D5742" w:rsidP="0059086D">
      <w:pPr>
        <w:pStyle w:val="ac"/>
        <w:tabs>
          <w:tab w:val="left" w:pos="1152"/>
          <w:tab w:val="left" w:pos="1693"/>
          <w:tab w:val="left" w:pos="2488"/>
          <w:tab w:val="left" w:pos="3029"/>
          <w:tab w:val="left" w:pos="5470"/>
          <w:tab w:val="left" w:pos="5869"/>
          <w:tab w:val="left" w:pos="7064"/>
          <w:tab w:val="left" w:pos="9376"/>
        </w:tabs>
        <w:ind w:right="2" w:firstLine="709"/>
        <w:jc w:val="both"/>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D13B82"/>
    <w:p w:rsidR="009D5742" w:rsidRDefault="006D7C97" w:rsidP="00D13B82">
      <w:pPr>
        <w:pStyle w:val="a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sz w:val="28"/>
        </w:rPr>
      </w:pPr>
      <w:proofErr w:type="gramStart"/>
      <w:r>
        <w:rPr>
          <w:sz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rPr>
          <w:sz w:val="28"/>
        </w:rP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9D5742" w:rsidRDefault="006D7C97" w:rsidP="00D13B82">
      <w:pPr>
        <w:pStyle w:val="ac"/>
        <w:tabs>
          <w:tab w:val="left" w:pos="142"/>
          <w:tab w:val="left" w:pos="1795"/>
          <w:tab w:val="left" w:pos="4854"/>
          <w:tab w:val="left" w:pos="6741"/>
          <w:tab w:val="left" w:pos="8274"/>
          <w:tab w:val="left" w:pos="8779"/>
        </w:tabs>
        <w:ind w:left="0" w:right="2" w:firstLine="709"/>
        <w:jc w:val="both"/>
        <w:rPr>
          <w:sz w:val="28"/>
        </w:rPr>
      </w:pPr>
      <w:r>
        <w:rPr>
          <w:sz w:val="28"/>
        </w:rPr>
        <w:t>б) сведения из Единого государственного реестра индивидуальных предпринимателей (при обращении  Заявителя, являющегося индиви</w:t>
      </w:r>
      <w:r w:rsidR="00D57560">
        <w:rPr>
          <w:sz w:val="28"/>
        </w:rPr>
        <w:t>дуальным предпринимателем).</w:t>
      </w:r>
    </w:p>
    <w:p w:rsidR="009D5742" w:rsidRDefault="009D5742"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8"/>
          <w:shd w:val="clear" w:color="auto" w:fill="FFFFFF" w:themeFill="background1"/>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D13B82">
        <w:rPr>
          <w:b/>
          <w:sz w:val="28"/>
          <w:shd w:val="clear" w:color="auto" w:fill="FFFFFF" w:themeFill="background1"/>
        </w:rPr>
        <w:t xml:space="preserve">9.5. </w:t>
      </w:r>
      <w:r w:rsidR="006D7C97" w:rsidRPr="00D13B82">
        <w:rPr>
          <w:b/>
          <w:sz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D5742" w:rsidRDefault="009D5742"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z w:val="28"/>
        </w:rPr>
        <w:lastRenderedPageBreak/>
        <w:t>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D57560">
        <w:rPr>
          <w:sz w:val="28"/>
        </w:rPr>
        <w:t>по форме согласно Приложению № 2</w:t>
      </w:r>
      <w:r>
        <w:rPr>
          <w:sz w:val="28"/>
        </w:rPr>
        <w:t xml:space="preserve"> к настоящему Административному регламенту.</w:t>
      </w:r>
    </w:p>
    <w:p w:rsidR="002B58AA" w:rsidRDefault="002B58AA" w:rsidP="00D13B82">
      <w:pPr>
        <w:tabs>
          <w:tab w:val="left" w:pos="142"/>
        </w:tabs>
        <w:ind w:firstLine="709"/>
        <w:jc w:val="both"/>
        <w:rPr>
          <w:sz w:val="28"/>
        </w:rPr>
      </w:pPr>
      <w:r w:rsidRPr="002B58AA">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Исчерпывающий перечень оснований отказа в предоставлении 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а) наличие противоречивых сведений в Заявлении и приложенных к нему документах;</w:t>
      </w:r>
    </w:p>
    <w:p w:rsidR="009D5742" w:rsidRDefault="006D7C97" w:rsidP="00D13B82">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5B06BB"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5B06BB"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Решение об отказе в предоставлении услуги, оформляется по форме согласно Приложению № 3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r>
        <w:rPr>
          <w:sz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9D5742"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E2259" w:rsidRPr="009E2259" w:rsidRDefault="009E2259" w:rsidP="009E2259">
      <w:pPr>
        <w:pStyle w:val="a6"/>
        <w:ind w:firstLine="709"/>
        <w:jc w:val="both"/>
        <w:rPr>
          <w:color w:val="000000" w:themeColor="text1"/>
          <w:sz w:val="28"/>
        </w:rPr>
      </w:pPr>
      <w:r w:rsidRPr="009E2259">
        <w:rPr>
          <w:color w:val="000000" w:themeColor="text1"/>
          <w:sz w:val="28"/>
        </w:rPr>
        <w:t xml:space="preserve">12.1. Оплата нотариальных действий, совершаемых должностными лицами местного самоуправления, производится в соответствии со </w:t>
      </w:r>
      <w:hyperlink r:id="rId16" w:history="1">
        <w:r w:rsidRPr="009E2259">
          <w:rPr>
            <w:rStyle w:val="aff"/>
            <w:color w:val="000000" w:themeColor="text1"/>
            <w:sz w:val="28"/>
            <w:u w:val="none"/>
          </w:rPr>
          <w:t>статьей 22</w:t>
        </w:r>
      </w:hyperlink>
      <w:r w:rsidRPr="009E2259">
        <w:rPr>
          <w:color w:val="000000" w:themeColor="text1"/>
          <w:sz w:val="28"/>
        </w:rPr>
        <w:t xml:space="preserve"> Основ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32 (ч. 2), ст. 5131:</w:t>
      </w:r>
    </w:p>
    <w:p w:rsidR="009E2259" w:rsidRPr="009E2259" w:rsidRDefault="009E2259" w:rsidP="009E2259">
      <w:pPr>
        <w:pStyle w:val="a6"/>
        <w:ind w:firstLine="709"/>
        <w:jc w:val="both"/>
        <w:rPr>
          <w:color w:val="000000" w:themeColor="text1"/>
          <w:sz w:val="28"/>
        </w:rPr>
      </w:pPr>
      <w:proofErr w:type="gramStart"/>
      <w:r w:rsidRPr="009E2259">
        <w:rPr>
          <w:color w:val="000000" w:themeColor="text1"/>
          <w:sz w:val="28"/>
        </w:rPr>
        <w:t xml:space="preserve">а) 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w:t>
      </w:r>
      <w:r w:rsidRPr="009E2259">
        <w:rPr>
          <w:color w:val="000000" w:themeColor="text1"/>
          <w:sz w:val="28"/>
        </w:rPr>
        <w:lastRenderedPageBreak/>
        <w:t xml:space="preserve">ставкам, установленным </w:t>
      </w:r>
      <w:hyperlink r:id="rId17" w:history="1">
        <w:r w:rsidRPr="009E2259">
          <w:rPr>
            <w:rStyle w:val="aff"/>
            <w:color w:val="000000" w:themeColor="text1"/>
            <w:sz w:val="28"/>
            <w:u w:val="none"/>
          </w:rPr>
          <w:t>статьей 333.24</w:t>
        </w:r>
      </w:hyperlink>
      <w:r w:rsidRPr="009E2259">
        <w:rPr>
          <w:color w:val="000000" w:themeColor="text1"/>
          <w:sz w:val="28"/>
        </w:rPr>
        <w:t xml:space="preserve"> Налогового кодекса Российской Федерации &lt;19&gt;, с учетом особенностей уплаты государственной пошлины, предусмотренных </w:t>
      </w:r>
      <w:hyperlink r:id="rId18" w:history="1">
        <w:r w:rsidRPr="009E2259">
          <w:rPr>
            <w:rStyle w:val="aff"/>
            <w:color w:val="000000" w:themeColor="text1"/>
            <w:sz w:val="28"/>
            <w:u w:val="none"/>
          </w:rPr>
          <w:t>статьей 333.25</w:t>
        </w:r>
      </w:hyperlink>
      <w:r w:rsidRPr="009E2259">
        <w:rPr>
          <w:color w:val="000000" w:themeColor="text1"/>
          <w:sz w:val="28"/>
        </w:rPr>
        <w:t xml:space="preserve"> Налогового кодекса Российской Федерации;</w:t>
      </w:r>
      <w:proofErr w:type="gramEnd"/>
    </w:p>
    <w:p w:rsidR="009E2259" w:rsidRPr="009E2259" w:rsidRDefault="009E2259" w:rsidP="009E2259">
      <w:pPr>
        <w:pStyle w:val="a6"/>
        <w:ind w:firstLine="709"/>
        <w:jc w:val="both"/>
        <w:rPr>
          <w:color w:val="000000" w:themeColor="text1"/>
          <w:sz w:val="28"/>
        </w:rPr>
      </w:pPr>
      <w:proofErr w:type="gramStart"/>
      <w:r w:rsidRPr="009E2259">
        <w:rPr>
          <w:color w:val="000000" w:themeColor="text1"/>
          <w:sz w:val="28"/>
        </w:rPr>
        <w:t xml:space="preserve">б) 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w:t>
      </w:r>
      <w:hyperlink r:id="rId19" w:history="1">
        <w:r w:rsidRPr="009E2259">
          <w:rPr>
            <w:rStyle w:val="aff"/>
            <w:color w:val="000000" w:themeColor="text1"/>
            <w:sz w:val="28"/>
            <w:u w:val="none"/>
          </w:rPr>
          <w:t>статьи 22.1</w:t>
        </w:r>
      </w:hyperlink>
      <w:r w:rsidRPr="009E2259">
        <w:rPr>
          <w:color w:val="000000" w:themeColor="text1"/>
          <w:sz w:val="28"/>
        </w:rPr>
        <w:t xml:space="preserve"> Основ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2018, N 22, ст. 3043;</w:t>
      </w:r>
      <w:proofErr w:type="gramEnd"/>
    </w:p>
    <w:p w:rsidR="009E2259" w:rsidRPr="009E2259" w:rsidRDefault="009E2259" w:rsidP="009E2259">
      <w:pPr>
        <w:pStyle w:val="a6"/>
        <w:ind w:firstLine="709"/>
        <w:jc w:val="both"/>
        <w:rPr>
          <w:color w:val="000000" w:themeColor="text1"/>
          <w:sz w:val="28"/>
        </w:rPr>
      </w:pPr>
      <w:r w:rsidRPr="009E2259">
        <w:rPr>
          <w:sz w:val="28"/>
        </w:rPr>
        <w:t> </w:t>
      </w:r>
      <w:r w:rsidRPr="009E2259">
        <w:rPr>
          <w:color w:val="000000" w:themeColor="text1"/>
          <w:sz w:val="28"/>
        </w:rPr>
        <w:t xml:space="preserve">12.2. 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w:t>
      </w:r>
      <w:hyperlink r:id="rId20" w:history="1">
        <w:r w:rsidRPr="009E2259">
          <w:rPr>
            <w:rStyle w:val="aff"/>
            <w:color w:val="000000" w:themeColor="text1"/>
            <w:sz w:val="28"/>
            <w:u w:val="none"/>
          </w:rPr>
          <w:t>подпунктами 11</w:t>
        </w:r>
      </w:hyperlink>
      <w:r w:rsidRPr="009E2259">
        <w:rPr>
          <w:color w:val="000000" w:themeColor="text1"/>
          <w:sz w:val="28"/>
        </w:rPr>
        <w:t xml:space="preserve">, </w:t>
      </w:r>
      <w:hyperlink r:id="rId21" w:history="1">
        <w:r w:rsidRPr="009E2259">
          <w:rPr>
            <w:rStyle w:val="aff"/>
            <w:color w:val="000000" w:themeColor="text1"/>
            <w:sz w:val="28"/>
            <w:u w:val="none"/>
          </w:rPr>
          <w:t>12 пункта 1 статьи 333.35</w:t>
        </w:r>
      </w:hyperlink>
      <w:r w:rsidRPr="009E2259">
        <w:rPr>
          <w:color w:val="000000" w:themeColor="text1"/>
          <w:sz w:val="28"/>
        </w:rPr>
        <w:t xml:space="preserve">, </w:t>
      </w:r>
      <w:hyperlink r:id="rId22" w:history="1">
        <w:r w:rsidRPr="009E2259">
          <w:rPr>
            <w:rStyle w:val="aff"/>
            <w:color w:val="000000" w:themeColor="text1"/>
            <w:sz w:val="28"/>
            <w:u w:val="none"/>
          </w:rPr>
          <w:t>статьей 333.38</w:t>
        </w:r>
      </w:hyperlink>
      <w:r w:rsidRPr="009E2259">
        <w:rPr>
          <w:color w:val="000000" w:themeColor="text1"/>
          <w:sz w:val="28"/>
        </w:rPr>
        <w:t xml:space="preserve"> Налогового кодекса Российской</w:t>
      </w:r>
      <w:r>
        <w:rPr>
          <w:color w:val="000000" w:themeColor="text1"/>
          <w:sz w:val="28"/>
        </w:rPr>
        <w:t xml:space="preserve"> Федерации</w:t>
      </w:r>
      <w:r w:rsidRPr="009E2259">
        <w:rPr>
          <w:color w:val="000000" w:themeColor="text1"/>
          <w:sz w:val="28"/>
        </w:rPr>
        <w:t>.</w:t>
      </w:r>
    </w:p>
    <w:p w:rsidR="009D5742" w:rsidRDefault="009D5742" w:rsidP="00D13B82">
      <w:pPr>
        <w:pStyle w:val="a6"/>
        <w:ind w:firstLine="468"/>
        <w:jc w:val="both"/>
        <w:rPr>
          <w:sz w:val="28"/>
        </w:rPr>
      </w:pPr>
    </w:p>
    <w:p w:rsidR="009D5742" w:rsidRDefault="006D7C97" w:rsidP="00D13B82">
      <w:pPr>
        <w:pStyle w:val="1"/>
        <w:numPr>
          <w:ilvl w:val="0"/>
          <w:numId w:val="8"/>
        </w:numPr>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E6779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E67791">
      <w:pPr>
        <w:pStyle w:val="ac"/>
        <w:ind w:left="0" w:firstLine="720"/>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Pr>
          <w:sz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Pr>
          <w:sz w:val="28"/>
        </w:rPr>
        <w:lastRenderedPageBreak/>
        <w:t>(принтером)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 xml:space="preserve">отсутствие нарушений установленных сроков в процессе предоставления </w:t>
      </w:r>
      <w:r>
        <w:rPr>
          <w:sz w:val="28"/>
        </w:rPr>
        <w:lastRenderedPageBreak/>
        <w:t>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5742" w:rsidRDefault="009D5742" w:rsidP="00D13B82">
      <w:pPr>
        <w:pStyle w:val="ac"/>
        <w:ind w:left="0" w:right="2" w:firstLine="709"/>
        <w:jc w:val="both"/>
        <w:rPr>
          <w:sz w:val="28"/>
        </w:rPr>
      </w:pPr>
    </w:p>
    <w:p w:rsidR="009D5742" w:rsidRDefault="006D7C97" w:rsidP="00D13B82">
      <w:pPr>
        <w:pStyle w:val="ac"/>
        <w:numPr>
          <w:ilvl w:val="0"/>
          <w:numId w:val="13"/>
        </w:numPr>
        <w:jc w:val="center"/>
        <w:outlineLvl w:val="1"/>
        <w:rPr>
          <w:b/>
          <w:sz w:val="28"/>
          <w:highlight w:val="white"/>
        </w:rPr>
      </w:pPr>
      <w:r>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D13B82">
      <w:pPr>
        <w:pStyle w:val="ac"/>
        <w:ind w:left="0"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w:t>
      </w:r>
      <w:r>
        <w:rPr>
          <w:sz w:val="28"/>
        </w:rPr>
        <w:lastRenderedPageBreak/>
        <w:t>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D5742" w:rsidRDefault="009D5742" w:rsidP="00D13B82">
      <w:pPr>
        <w:pStyle w:val="ac"/>
        <w:ind w:left="0" w:right="2" w:firstLine="709"/>
        <w:jc w:val="both"/>
        <w:rPr>
          <w:sz w:val="28"/>
        </w:rPr>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5B06BB">
        <w:rPr>
          <w:sz w:val="28"/>
        </w:rPr>
        <w:t>ур представлено в Приложении № 3</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t>прием и регистрация Уполномоченным органом заявления и иных 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lastRenderedPageBreak/>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Pr>
          <w:sz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742" w:rsidRDefault="006D7C97" w:rsidP="00D13B82">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D13B82" w:rsidRDefault="00D13B82" w:rsidP="005B06BB">
      <w:pPr>
        <w:pStyle w:val="afffb"/>
        <w:ind w:firstLine="0"/>
      </w:pPr>
    </w:p>
    <w:p w:rsidR="009D5742" w:rsidRDefault="006D7C97" w:rsidP="005B06BB">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D13B82">
      <w:pPr>
        <w:pStyle w:val="afffb"/>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lastRenderedPageBreak/>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023E8D">
        <w:rPr>
          <w:sz w:val="28"/>
        </w:rPr>
        <w:t>Волошин</w:t>
      </w:r>
      <w:r w:rsidR="00B8454D">
        <w:rPr>
          <w:sz w:val="28"/>
        </w:rPr>
        <w:t xml:space="preserve">ского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 xml:space="preserve">Раздел V. Досудебный (внесудебный) порядок обжалования решений и </w:t>
      </w:r>
      <w:r>
        <w:lastRenderedPageBreak/>
        <w:t>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9D5742" w:rsidRDefault="009D5742" w:rsidP="00D13B82">
      <w:pPr>
        <w:pStyle w:val="ac"/>
        <w:ind w:left="0" w:firstLine="709"/>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 xml:space="preserve">Порядок досудебного (внесудебного) обжалования решений и действий </w:t>
      </w:r>
      <w:r>
        <w:rPr>
          <w:sz w:val="28"/>
        </w:rPr>
        <w:lastRenderedPageBreak/>
        <w:t>(бездействия)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3E4D" w:rsidRDefault="001E3E4D" w:rsidP="00D13B82">
      <w:pPr>
        <w:pStyle w:val="ac"/>
        <w:ind w:left="0" w:right="2" w:firstLine="709"/>
        <w:jc w:val="both"/>
        <w:rPr>
          <w:sz w:val="28"/>
        </w:rPr>
      </w:pPr>
    </w:p>
    <w:p w:rsidR="009D5742" w:rsidRDefault="006D7C97" w:rsidP="00D13B82">
      <w:pPr>
        <w:pStyle w:val="1"/>
        <w:numPr>
          <w:ilvl w:val="0"/>
          <w:numId w:val="0"/>
        </w:numPr>
        <w:ind w:left="709" w:right="0"/>
        <w:contextualSpacing/>
      </w:pPr>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3E4D" w:rsidRDefault="001E3E4D"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t>29.1 Многофункциональный центр осуществляет:</w:t>
      </w:r>
    </w:p>
    <w:p w:rsidR="009D5742" w:rsidRDefault="006D7C97" w:rsidP="00D13B82">
      <w:pPr>
        <w:pStyle w:val="ac"/>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lastRenderedPageBreak/>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lastRenderedPageBreak/>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9D5742" w:rsidRDefault="009D5742" w:rsidP="00D13B82">
      <w:pPr>
        <w:pStyle w:val="ac"/>
        <w:ind w:left="0" w:right="2" w:firstLine="709"/>
        <w:jc w:val="right"/>
        <w:rPr>
          <w:sz w:val="28"/>
        </w:rPr>
      </w:pPr>
    </w:p>
    <w:p w:rsidR="009D5742" w:rsidRDefault="006D7C97" w:rsidP="00D13B82">
      <w:pPr>
        <w:widowControl/>
        <w:rPr>
          <w:sz w:val="28"/>
        </w:rPr>
      </w:pPr>
      <w:r>
        <w:rPr>
          <w:sz w:val="28"/>
        </w:rPr>
        <w:br w:type="page"/>
      </w:r>
    </w:p>
    <w:p w:rsidR="00F5005F" w:rsidRDefault="00F5005F" w:rsidP="00D13B82">
      <w:pPr>
        <w:pStyle w:val="ac"/>
        <w:ind w:left="0" w:right="125" w:firstLine="709"/>
        <w:contextualSpacing/>
        <w:jc w:val="right"/>
        <w:rPr>
          <w:sz w:val="28"/>
        </w:rPr>
      </w:pPr>
    </w:p>
    <w:p w:rsidR="009D5742" w:rsidRDefault="006D7C97" w:rsidP="00D13B82">
      <w:pPr>
        <w:pStyle w:val="ac"/>
        <w:ind w:left="0" w:right="125" w:firstLine="709"/>
        <w:contextualSpacing/>
        <w:jc w:val="right"/>
        <w:rPr>
          <w:sz w:val="28"/>
        </w:rPr>
      </w:pPr>
      <w:r>
        <w:rPr>
          <w:sz w:val="28"/>
        </w:rPr>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5B06BB">
      <w:pPr>
        <w:pStyle w:val="ac"/>
        <w:ind w:left="0" w:right="196"/>
        <w:contextualSpacing/>
        <w:rPr>
          <w:b/>
          <w:sz w:val="28"/>
        </w:rPr>
      </w:pPr>
    </w:p>
    <w:p w:rsidR="009D5742" w:rsidRDefault="006D7C97" w:rsidP="00D13B82">
      <w:pPr>
        <w:pStyle w:val="ac"/>
        <w:ind w:left="0" w:right="196"/>
        <w:contextualSpacing/>
        <w:jc w:val="right"/>
        <w:rPr>
          <w:i/>
          <w:sz w:val="28"/>
        </w:rPr>
      </w:pPr>
      <w:r>
        <w:rPr>
          <w:i/>
          <w:sz w:val="28"/>
        </w:rPr>
        <w:t>ФОРМА</w:t>
      </w:r>
    </w:p>
    <w:p w:rsidR="009D5742" w:rsidRDefault="009D5742" w:rsidP="00D13B82">
      <w:pPr>
        <w:pStyle w:val="ac"/>
        <w:ind w:left="0" w:right="196"/>
        <w:contextualSpacing/>
        <w:jc w:val="center"/>
        <w:rPr>
          <w:b/>
          <w:sz w:val="28"/>
        </w:rPr>
      </w:pPr>
    </w:p>
    <w:tbl>
      <w:tblPr>
        <w:tblW w:w="0" w:type="auto"/>
        <w:tblInd w:w="339" w:type="dxa"/>
        <w:tblLayout w:type="fixed"/>
        <w:tblCellMar>
          <w:top w:w="55" w:type="dxa"/>
          <w:left w:w="55" w:type="dxa"/>
          <w:bottom w:w="55" w:type="dxa"/>
          <w:right w:w="55" w:type="dxa"/>
        </w:tblCellMar>
        <w:tblLook w:val="04A0"/>
      </w:tblPr>
      <w:tblGrid>
        <w:gridCol w:w="2835"/>
        <w:gridCol w:w="7087"/>
      </w:tblGrid>
      <w:tr w:rsidR="009D5742">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Кому:</w:t>
            </w:r>
          </w:p>
        </w:tc>
        <w:tc>
          <w:tcPr>
            <w:tcW w:w="70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proofErr w:type="gramStart"/>
            <w:r>
              <w:rPr>
                <w:sz w:val="28"/>
              </w:rPr>
              <w:t>(наименование уполномоченного органа исполнительной власти</w:t>
            </w:r>
            <w:proofErr w:type="gramEnd"/>
          </w:p>
          <w:p w:rsidR="009D5742" w:rsidRDefault="006D7C97" w:rsidP="00D13B82">
            <w:pPr>
              <w:pStyle w:val="ac"/>
              <w:ind w:left="0" w:right="196"/>
              <w:contextualSpacing/>
              <w:jc w:val="both"/>
              <w:rPr>
                <w:sz w:val="28"/>
              </w:rPr>
            </w:pPr>
            <w:r>
              <w:rPr>
                <w:sz w:val="28"/>
              </w:rPr>
              <w:t>субъекта Российской Федерации или органа местного</w:t>
            </w:r>
          </w:p>
          <w:p w:rsidR="009D5742" w:rsidRDefault="006D7C97" w:rsidP="00D13B82">
            <w:pPr>
              <w:pStyle w:val="ac"/>
              <w:ind w:left="0" w:right="196"/>
              <w:contextualSpacing/>
              <w:jc w:val="both"/>
              <w:rPr>
                <w:sz w:val="28"/>
              </w:rPr>
            </w:pPr>
            <w:r>
              <w:rPr>
                <w:sz w:val="28"/>
              </w:rPr>
              <w:t>самоуправления)</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Представителя</w:t>
            </w:r>
          </w:p>
          <w:p w:rsidR="009D5742" w:rsidRDefault="006D7C97" w:rsidP="00D13B82">
            <w:pPr>
              <w:pStyle w:val="ac"/>
              <w:ind w:left="0"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i/>
                <w:sz w:val="28"/>
              </w:rPr>
            </w:pPr>
            <w:r>
              <w:rPr>
                <w:i/>
                <w:sz w:val="28"/>
              </w:rPr>
              <w:t>Данные Заявителя</w:t>
            </w:r>
          </w:p>
          <w:p w:rsidR="009D5742" w:rsidRDefault="006D7C97" w:rsidP="00D13B82">
            <w:pPr>
              <w:pStyle w:val="ac"/>
              <w:ind w:left="0"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653"/>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lastRenderedPageBreak/>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r w:rsidR="009D5742">
        <w:tc>
          <w:tcPr>
            <w:tcW w:w="2835" w:type="dxa"/>
            <w:tcBorders>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lastRenderedPageBreak/>
              <w:t>Данные Заявителя</w:t>
            </w:r>
          </w:p>
          <w:p w:rsidR="009D5742" w:rsidRDefault="006D7C97" w:rsidP="00D13B82">
            <w:pPr>
              <w:pStyle w:val="ac"/>
              <w:ind w:left="0"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D5742" w:rsidRDefault="006D7C97" w:rsidP="00D13B82">
            <w:pPr>
              <w:pStyle w:val="ac"/>
              <w:ind w:left="0" w:right="196"/>
              <w:contextualSpacing/>
              <w:jc w:val="both"/>
              <w:rPr>
                <w:sz w:val="28"/>
              </w:rPr>
            </w:pPr>
            <w:r>
              <w:rPr>
                <w:sz w:val="28"/>
              </w:rPr>
              <w:t>Полное наименование организации</w:t>
            </w:r>
          </w:p>
          <w:p w:rsidR="009D5742" w:rsidRDefault="006D7C97" w:rsidP="00D13B82">
            <w:pPr>
              <w:pStyle w:val="ac"/>
              <w:ind w:left="0" w:right="196"/>
              <w:contextualSpacing/>
              <w:jc w:val="both"/>
              <w:rPr>
                <w:sz w:val="28"/>
              </w:rPr>
            </w:pPr>
            <w:r>
              <w:rPr>
                <w:sz w:val="28"/>
              </w:rPr>
              <w:t>Организационно-правовая форма организации</w:t>
            </w:r>
          </w:p>
          <w:p w:rsidR="009D5742" w:rsidRDefault="006D7C97" w:rsidP="00D13B82">
            <w:pPr>
              <w:pStyle w:val="ac"/>
              <w:ind w:left="0" w:right="196"/>
              <w:contextualSpacing/>
              <w:jc w:val="both"/>
              <w:rPr>
                <w:sz w:val="28"/>
              </w:rPr>
            </w:pPr>
            <w:r>
              <w:rPr>
                <w:sz w:val="28"/>
              </w:rPr>
              <w:t>ОГРН</w:t>
            </w:r>
          </w:p>
          <w:p w:rsidR="009D5742" w:rsidRDefault="006D7C97" w:rsidP="00D13B82">
            <w:pPr>
              <w:pStyle w:val="ac"/>
              <w:ind w:left="0" w:right="196"/>
              <w:contextualSpacing/>
              <w:jc w:val="both"/>
              <w:rPr>
                <w:sz w:val="28"/>
              </w:rPr>
            </w:pPr>
            <w:r>
              <w:rPr>
                <w:sz w:val="28"/>
              </w:rPr>
              <w:t>ИНН</w:t>
            </w:r>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p w:rsidR="009D5742" w:rsidRDefault="006D7C97" w:rsidP="00D13B82">
            <w:pPr>
              <w:pStyle w:val="ac"/>
              <w:ind w:left="0" w:right="196"/>
              <w:contextualSpacing/>
              <w:jc w:val="both"/>
              <w:rPr>
                <w:sz w:val="28"/>
              </w:rPr>
            </w:pPr>
            <w:r>
              <w:rPr>
                <w:sz w:val="28"/>
              </w:rPr>
              <w:t>Фамилия</w:t>
            </w:r>
          </w:p>
          <w:p w:rsidR="009D5742" w:rsidRDefault="006D7C97" w:rsidP="00D13B82">
            <w:pPr>
              <w:pStyle w:val="ac"/>
              <w:ind w:left="0" w:right="196"/>
              <w:contextualSpacing/>
              <w:jc w:val="both"/>
              <w:rPr>
                <w:sz w:val="28"/>
              </w:rPr>
            </w:pPr>
            <w:r>
              <w:rPr>
                <w:sz w:val="28"/>
              </w:rPr>
              <w:t>Имя</w:t>
            </w:r>
          </w:p>
          <w:p w:rsidR="009D5742" w:rsidRDefault="006D7C97" w:rsidP="00D13B82">
            <w:pPr>
              <w:pStyle w:val="ac"/>
              <w:ind w:left="0" w:right="196"/>
              <w:contextualSpacing/>
              <w:jc w:val="both"/>
              <w:rPr>
                <w:sz w:val="28"/>
              </w:rPr>
            </w:pPr>
            <w:r>
              <w:rPr>
                <w:sz w:val="28"/>
              </w:rPr>
              <w:t>Отчество</w:t>
            </w:r>
          </w:p>
          <w:p w:rsidR="009D5742" w:rsidRDefault="006D7C97" w:rsidP="00D13B82">
            <w:pPr>
              <w:pStyle w:val="ac"/>
              <w:ind w:left="0" w:right="196"/>
              <w:contextualSpacing/>
              <w:jc w:val="both"/>
              <w:rPr>
                <w:sz w:val="28"/>
              </w:rPr>
            </w:pPr>
            <w:r>
              <w:rPr>
                <w:sz w:val="28"/>
              </w:rPr>
              <w:t>Наименование документа, удостоверяющего</w:t>
            </w:r>
          </w:p>
          <w:p w:rsidR="009D5742" w:rsidRDefault="006D7C97" w:rsidP="00D13B82">
            <w:pPr>
              <w:pStyle w:val="ac"/>
              <w:ind w:left="0" w:right="196"/>
              <w:contextualSpacing/>
              <w:jc w:val="both"/>
              <w:rPr>
                <w:sz w:val="28"/>
              </w:rPr>
            </w:pPr>
            <w:r>
              <w:rPr>
                <w:sz w:val="28"/>
              </w:rPr>
              <w:t>личность</w:t>
            </w:r>
          </w:p>
          <w:p w:rsidR="009D5742" w:rsidRDefault="006D7C97" w:rsidP="00D13B82">
            <w:pPr>
              <w:pStyle w:val="ac"/>
              <w:ind w:left="0" w:right="196"/>
              <w:contextualSpacing/>
              <w:jc w:val="both"/>
              <w:rPr>
                <w:sz w:val="28"/>
              </w:rPr>
            </w:pPr>
            <w:r>
              <w:rPr>
                <w:sz w:val="28"/>
              </w:rPr>
              <w:t>Серия</w:t>
            </w:r>
          </w:p>
          <w:p w:rsidR="009D5742" w:rsidRDefault="006D7C97" w:rsidP="00D13B82">
            <w:pPr>
              <w:pStyle w:val="ac"/>
              <w:ind w:left="0" w:right="196"/>
              <w:contextualSpacing/>
              <w:jc w:val="both"/>
              <w:rPr>
                <w:sz w:val="28"/>
              </w:rPr>
            </w:pPr>
            <w:r>
              <w:rPr>
                <w:sz w:val="28"/>
              </w:rPr>
              <w:t>Номер</w:t>
            </w:r>
          </w:p>
          <w:p w:rsidR="009D5742" w:rsidRDefault="006D7C97" w:rsidP="00D13B82">
            <w:pPr>
              <w:pStyle w:val="ac"/>
              <w:ind w:left="0" w:right="196"/>
              <w:contextualSpacing/>
              <w:jc w:val="both"/>
              <w:rPr>
                <w:sz w:val="28"/>
              </w:rPr>
            </w:pPr>
            <w:r>
              <w:rPr>
                <w:sz w:val="28"/>
              </w:rPr>
              <w:t>Дата выдачи</w:t>
            </w:r>
          </w:p>
          <w:p w:rsidR="009D5742" w:rsidRDefault="006D7C97" w:rsidP="00D13B82">
            <w:pPr>
              <w:pStyle w:val="ac"/>
              <w:ind w:left="0" w:right="196"/>
              <w:contextualSpacing/>
              <w:jc w:val="both"/>
              <w:rPr>
                <w:sz w:val="28"/>
              </w:rPr>
            </w:pPr>
            <w:r>
              <w:rPr>
                <w:sz w:val="28"/>
              </w:rPr>
              <w:t xml:space="preserve">Кем </w:t>
            </w:r>
            <w:proofErr w:type="gramStart"/>
            <w:r>
              <w:rPr>
                <w:sz w:val="28"/>
              </w:rPr>
              <w:t>выдан</w:t>
            </w:r>
            <w:proofErr w:type="gramEnd"/>
          </w:p>
          <w:p w:rsidR="009D5742" w:rsidRDefault="006D7C97" w:rsidP="00D13B82">
            <w:pPr>
              <w:pStyle w:val="ac"/>
              <w:ind w:left="0" w:right="196"/>
              <w:contextualSpacing/>
              <w:jc w:val="both"/>
              <w:rPr>
                <w:sz w:val="28"/>
              </w:rPr>
            </w:pPr>
            <w:r>
              <w:rPr>
                <w:sz w:val="28"/>
              </w:rPr>
              <w:t>Телефон</w:t>
            </w:r>
          </w:p>
          <w:p w:rsidR="009D5742" w:rsidRDefault="006D7C97" w:rsidP="00D13B82">
            <w:pPr>
              <w:pStyle w:val="ac"/>
              <w:ind w:left="0" w:right="196"/>
              <w:contextualSpacing/>
              <w:jc w:val="both"/>
              <w:rPr>
                <w:sz w:val="28"/>
              </w:rPr>
            </w:pPr>
            <w:r>
              <w:rPr>
                <w:sz w:val="28"/>
              </w:rPr>
              <w:t>Электронная почта</w:t>
            </w:r>
          </w:p>
        </w:tc>
      </w:tr>
    </w:tbl>
    <w:p w:rsidR="009D5742" w:rsidRDefault="009D5742" w:rsidP="00D13B82">
      <w:pPr>
        <w:pStyle w:val="ac"/>
        <w:ind w:left="0" w:right="196"/>
        <w:contextualSpacing/>
        <w:jc w:val="both"/>
        <w:rPr>
          <w:sz w:val="28"/>
        </w:rPr>
      </w:pPr>
    </w:p>
    <w:p w:rsidR="00D13B82" w:rsidRDefault="00D13B82" w:rsidP="00D13B82">
      <w:pPr>
        <w:pStyle w:val="ac"/>
        <w:ind w:left="0" w:right="196"/>
        <w:contextualSpacing/>
        <w:jc w:val="both"/>
        <w:rPr>
          <w:sz w:val="28"/>
        </w:rPr>
      </w:pPr>
    </w:p>
    <w:p w:rsidR="009D5742" w:rsidRDefault="006D7C97" w:rsidP="00D13B82">
      <w:pPr>
        <w:pStyle w:val="ac"/>
        <w:ind w:left="0" w:right="196"/>
        <w:contextualSpacing/>
        <w:jc w:val="center"/>
        <w:rPr>
          <w:b/>
          <w:sz w:val="28"/>
        </w:rPr>
      </w:pPr>
      <w:r>
        <w:rPr>
          <w:b/>
          <w:sz w:val="28"/>
        </w:rPr>
        <w:t>ЗАЯВЛЕНИЕ</w:t>
      </w:r>
    </w:p>
    <w:p w:rsidR="00EF2047" w:rsidRPr="00EF2047" w:rsidRDefault="006D7C97" w:rsidP="00EF2047">
      <w:pPr>
        <w:pStyle w:val="ac"/>
        <w:ind w:right="196"/>
        <w:contextualSpacing/>
        <w:jc w:val="center"/>
        <w:rPr>
          <w:b/>
          <w:bCs/>
          <w:sz w:val="28"/>
        </w:rPr>
      </w:pPr>
      <w:r>
        <w:rPr>
          <w:b/>
          <w:sz w:val="28"/>
        </w:rPr>
        <w:t xml:space="preserve">о </w:t>
      </w:r>
      <w:r w:rsidR="00EF2047">
        <w:rPr>
          <w:b/>
          <w:bCs/>
          <w:sz w:val="28"/>
        </w:rPr>
        <w:t>совершении</w:t>
      </w:r>
      <w:r w:rsidR="00EF2047" w:rsidRPr="00EF2047">
        <w:rPr>
          <w:b/>
          <w:bCs/>
          <w:sz w:val="28"/>
        </w:rPr>
        <w:t xml:space="preserve">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p>
    <w:p w:rsidR="009D5742" w:rsidRDefault="009D5742" w:rsidP="00EF2047">
      <w:pPr>
        <w:pStyle w:val="ac"/>
        <w:ind w:right="196"/>
        <w:contextualSpacing/>
        <w:jc w:val="center"/>
        <w:rPr>
          <w:sz w:val="28"/>
        </w:rPr>
      </w:pPr>
    </w:p>
    <w:p w:rsidR="00F5005F" w:rsidRPr="00F5005F" w:rsidRDefault="00F5005F" w:rsidP="00F5005F">
      <w:pPr>
        <w:widowControl/>
        <w:tabs>
          <w:tab w:val="left" w:pos="540"/>
          <w:tab w:val="left" w:pos="720"/>
        </w:tabs>
        <w:suppressAutoHyphens/>
        <w:autoSpaceDE w:val="0"/>
        <w:autoSpaceDN w:val="0"/>
        <w:adjustRightInd w:val="0"/>
        <w:ind w:right="1" w:firstLine="720"/>
        <w:contextualSpacing/>
        <w:jc w:val="both"/>
        <w:rPr>
          <w:bCs/>
          <w:color w:val="auto"/>
          <w:sz w:val="28"/>
          <w:szCs w:val="28"/>
          <w:lang w:eastAsia="ar-SA"/>
        </w:rPr>
      </w:pPr>
      <w:r w:rsidRPr="00F5005F">
        <w:rPr>
          <w:color w:val="auto"/>
          <w:sz w:val="28"/>
          <w:szCs w:val="28"/>
        </w:rPr>
        <w:t xml:space="preserve">Прошу </w:t>
      </w:r>
      <w:r w:rsidR="00EF2047">
        <w:rPr>
          <w:color w:val="auto"/>
          <w:sz w:val="28"/>
          <w:szCs w:val="28"/>
        </w:rPr>
        <w:t>совершить следующее нотариальное действ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5742" w:rsidRDefault="009D5742" w:rsidP="008C0516">
      <w:pPr>
        <w:pStyle w:val="ac"/>
        <w:ind w:left="0" w:right="170" w:firstLine="737"/>
        <w:contextualSpacing/>
        <w:jc w:val="both"/>
        <w:rPr>
          <w:sz w:val="28"/>
        </w:rPr>
      </w:pPr>
    </w:p>
    <w:p w:rsidR="009D5742" w:rsidRDefault="006D7C97" w:rsidP="00D13B82">
      <w:pPr>
        <w:pStyle w:val="ac"/>
        <w:ind w:left="0" w:right="196"/>
        <w:contextualSpacing/>
        <w:jc w:val="both"/>
        <w:rPr>
          <w:sz w:val="28"/>
        </w:rPr>
      </w:pPr>
      <w:r>
        <w:rPr>
          <w:sz w:val="28"/>
        </w:rPr>
        <w:t>Приложения:</w:t>
      </w:r>
    </w:p>
    <w:p w:rsidR="009D5742" w:rsidRDefault="009D5742" w:rsidP="00D13B82">
      <w:pPr>
        <w:pStyle w:val="ac"/>
        <w:ind w:left="0" w:right="196"/>
        <w:contextualSpacing/>
        <w:jc w:val="both"/>
        <w:rPr>
          <w:sz w:val="28"/>
        </w:rPr>
      </w:pPr>
    </w:p>
    <w:p w:rsidR="009D5742" w:rsidRDefault="009D5742" w:rsidP="00D13B82">
      <w:pPr>
        <w:pStyle w:val="ac"/>
        <w:ind w:left="0" w:right="196"/>
        <w:contextualSpacing/>
        <w:jc w:val="both"/>
        <w:rPr>
          <w:sz w:val="28"/>
        </w:rPr>
      </w:pPr>
    </w:p>
    <w:tbl>
      <w:tblPr>
        <w:tblW w:w="0" w:type="auto"/>
        <w:tblInd w:w="-5" w:type="dxa"/>
        <w:tblLayout w:type="fixed"/>
        <w:tblCellMar>
          <w:top w:w="55" w:type="dxa"/>
          <w:left w:w="55" w:type="dxa"/>
          <w:bottom w:w="55" w:type="dxa"/>
          <w:right w:w="55" w:type="dxa"/>
        </w:tblCellMar>
        <w:tblLook w:val="04A0"/>
      </w:tblPr>
      <w:tblGrid>
        <w:gridCol w:w="5102"/>
        <w:gridCol w:w="5103"/>
      </w:tblGrid>
      <w:tr w:rsidR="009D5742">
        <w:tc>
          <w:tcPr>
            <w:tcW w:w="5102" w:type="dxa"/>
            <w:tcBorders>
              <w:top w:val="single" w:sz="4" w:space="0" w:color="000000"/>
              <w:left w:val="single" w:sz="4" w:space="0" w:color="000000"/>
              <w:bottom w:val="single" w:sz="4" w:space="0" w:color="000000"/>
            </w:tcBorders>
            <w:tcMar>
              <w:top w:w="55" w:type="dxa"/>
              <w:left w:w="55" w:type="dxa"/>
              <w:bottom w:w="55" w:type="dxa"/>
              <w:right w:w="55" w:type="dxa"/>
            </w:tcMar>
          </w:tcPr>
          <w:p w:rsidR="009D5742" w:rsidRDefault="006D7C97" w:rsidP="00D13B82">
            <w:pPr>
              <w:pStyle w:val="ac"/>
              <w:ind w:left="0" w:right="196"/>
              <w:contextualSpacing/>
              <w:jc w:val="center"/>
              <w:rPr>
                <w:i/>
                <w:sz w:val="28"/>
              </w:rPr>
            </w:pPr>
            <w:r>
              <w:rPr>
                <w:i/>
                <w:sz w:val="28"/>
              </w:rPr>
              <w:t>(Ф.И.О.)</w:t>
            </w:r>
          </w:p>
          <w:p w:rsidR="009D5742" w:rsidRDefault="006D7C97" w:rsidP="00D13B82">
            <w:pPr>
              <w:pStyle w:val="ac"/>
              <w:ind w:left="0" w:right="196"/>
              <w:contextualSpacing/>
              <w:jc w:val="center"/>
              <w:rPr>
                <w:i/>
                <w:sz w:val="28"/>
              </w:rPr>
            </w:pPr>
            <w:r>
              <w:rPr>
                <w:i/>
                <w:sz w:val="28"/>
              </w:rPr>
              <w:t>ДД.ММ</w:t>
            </w:r>
            <w:proofErr w:type="gramStart"/>
            <w:r>
              <w:rPr>
                <w:i/>
                <w:sz w:val="28"/>
              </w:rPr>
              <w:t>.Г</w:t>
            </w:r>
            <w:proofErr w:type="gramEnd"/>
            <w:r>
              <w:rPr>
                <w:i/>
                <w:sz w:val="28"/>
              </w:rPr>
              <w:t>ГГГ</w:t>
            </w:r>
          </w:p>
        </w:tc>
        <w:tc>
          <w:tcPr>
            <w:tcW w:w="51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9D5742" w:rsidRDefault="006D7C97" w:rsidP="00D13B82">
            <w:pPr>
              <w:pStyle w:val="ac"/>
              <w:ind w:left="0" w:right="196"/>
              <w:contextualSpacing/>
              <w:jc w:val="center"/>
              <w:rPr>
                <w:b/>
                <w:sz w:val="28"/>
              </w:rPr>
            </w:pPr>
            <w:r>
              <w:rPr>
                <w:b/>
                <w:sz w:val="28"/>
              </w:rPr>
              <w:t>Сведения об электронной подписи</w:t>
            </w:r>
          </w:p>
        </w:tc>
      </w:tr>
    </w:tbl>
    <w:p w:rsidR="009D5742" w:rsidRDefault="009D5742" w:rsidP="00D13B82">
      <w:pPr>
        <w:pStyle w:val="ac"/>
        <w:ind w:left="0" w:right="125" w:firstLine="709"/>
        <w:contextualSpacing/>
        <w:jc w:val="right"/>
        <w:rPr>
          <w:spacing w:val="1"/>
          <w:sz w:val="28"/>
        </w:rPr>
      </w:pPr>
    </w:p>
    <w:p w:rsidR="009D5742" w:rsidRDefault="006D7C97" w:rsidP="00D13B82">
      <w:pPr>
        <w:widowControl/>
        <w:rPr>
          <w:sz w:val="28"/>
        </w:rPr>
      </w:pPr>
      <w:r>
        <w:rPr>
          <w:sz w:val="28"/>
        </w:rPr>
        <w:br w:type="page"/>
      </w:r>
    </w:p>
    <w:p w:rsidR="00D13B82" w:rsidRDefault="00D13B82" w:rsidP="00D13B82">
      <w:pPr>
        <w:pStyle w:val="ac"/>
        <w:ind w:left="0" w:right="125" w:firstLine="709"/>
        <w:contextualSpacing/>
        <w:jc w:val="right"/>
        <w:rPr>
          <w:sz w:val="28"/>
        </w:rPr>
      </w:pPr>
    </w:p>
    <w:p w:rsidR="009D5742" w:rsidRDefault="006D7C97" w:rsidP="00D13B82">
      <w:pPr>
        <w:pStyle w:val="ac"/>
        <w:ind w:left="0" w:right="125" w:firstLine="709"/>
        <w:contextualSpacing/>
        <w:jc w:val="right"/>
      </w:pPr>
      <w:r>
        <w:rPr>
          <w:sz w:val="28"/>
        </w:rPr>
        <w:t>Приложени</w:t>
      </w:r>
      <w:r w:rsidR="008C0516">
        <w:rPr>
          <w:sz w:val="28"/>
        </w:rPr>
        <w:t>е № 2</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D13B82">
      <w:pPr>
        <w:pStyle w:val="afffb"/>
        <w:jc w:val="right"/>
        <w:rPr>
          <w:i/>
        </w:rPr>
      </w:pPr>
    </w:p>
    <w:p w:rsidR="009D5742" w:rsidRDefault="006D7C97" w:rsidP="00D13B82">
      <w:pPr>
        <w:pStyle w:val="afffb"/>
        <w:jc w:val="right"/>
        <w:rPr>
          <w:i/>
        </w:rPr>
      </w:pPr>
      <w:r>
        <w:rPr>
          <w:i/>
        </w:rPr>
        <w:t>ФОРМА</w:t>
      </w:r>
    </w:p>
    <w:tbl>
      <w:tblPr>
        <w:tblW w:w="0" w:type="auto"/>
        <w:tblInd w:w="-255" w:type="dxa"/>
        <w:tblLayout w:type="fixed"/>
        <w:tblCellMar>
          <w:top w:w="75" w:type="dxa"/>
          <w:left w:w="255" w:type="dxa"/>
          <w:bottom w:w="75" w:type="dxa"/>
          <w:right w:w="255" w:type="dxa"/>
        </w:tblCellMar>
        <w:tblLook w:val="04A0"/>
      </w:tblPr>
      <w:tblGrid>
        <w:gridCol w:w="5955"/>
        <w:gridCol w:w="3259"/>
      </w:tblGrid>
      <w:tr w:rsidR="009D5742">
        <w:trPr>
          <w:trHeight w:val="459"/>
        </w:trPr>
        <w:tc>
          <w:tcPr>
            <w:tcW w:w="5955" w:type="dxa"/>
            <w:tcMar>
              <w:top w:w="75" w:type="dxa"/>
              <w:left w:w="255" w:type="dxa"/>
              <w:bottom w:w="75" w:type="dxa"/>
              <w:right w:w="255" w:type="dxa"/>
            </w:tcMar>
          </w:tcPr>
          <w:p w:rsidR="009D5742" w:rsidRDefault="006D7C97" w:rsidP="00D13B82">
            <w:pPr>
              <w:ind w:firstLine="4707"/>
              <w:rPr>
                <w:sz w:val="28"/>
              </w:rPr>
            </w:pPr>
            <w:r>
              <w:rPr>
                <w:sz w:val="28"/>
              </w:rPr>
              <w:t>Кому</w:t>
            </w:r>
          </w:p>
        </w:tc>
        <w:tc>
          <w:tcPr>
            <w:tcW w:w="3259" w:type="dxa"/>
            <w:tcMar>
              <w:top w:w="75" w:type="dxa"/>
              <w:left w:w="255" w:type="dxa"/>
              <w:bottom w:w="75" w:type="dxa"/>
              <w:right w:w="255" w:type="dxa"/>
            </w:tcMar>
          </w:tcPr>
          <w:p w:rsidR="009D5742" w:rsidRDefault="006D7C97" w:rsidP="00D13B82">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9D5742">
        <w:trPr>
          <w:trHeight w:val="490"/>
        </w:trPr>
        <w:tc>
          <w:tcPr>
            <w:tcW w:w="5955" w:type="dxa"/>
            <w:tcMar>
              <w:top w:w="75" w:type="dxa"/>
              <w:left w:w="255" w:type="dxa"/>
              <w:bottom w:w="75" w:type="dxa"/>
              <w:right w:w="255" w:type="dxa"/>
            </w:tcMar>
          </w:tcPr>
          <w:p w:rsidR="009D5742" w:rsidRDefault="006D7C97" w:rsidP="00D13B82">
            <w:pPr>
              <w:rPr>
                <w:sz w:val="24"/>
              </w:rPr>
            </w:pPr>
            <w:r>
              <w:rPr>
                <w:sz w:val="24"/>
              </w:rPr>
              <w:t> </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9D5742">
        <w:trPr>
          <w:trHeight w:val="490"/>
        </w:trPr>
        <w:tc>
          <w:tcPr>
            <w:tcW w:w="5955" w:type="dxa"/>
            <w:tcMar>
              <w:top w:w="75" w:type="dxa"/>
              <w:left w:w="255" w:type="dxa"/>
              <w:bottom w:w="75" w:type="dxa"/>
              <w:right w:w="255" w:type="dxa"/>
            </w:tcMar>
          </w:tcPr>
          <w:p w:rsidR="009D5742" w:rsidRDefault="006D7C97" w:rsidP="00D13B82">
            <w:pPr>
              <w:jc w:val="right"/>
              <w:rPr>
                <w:sz w:val="24"/>
              </w:rPr>
            </w:pPr>
            <w:r>
              <w:rPr>
                <w:sz w:val="28"/>
              </w:rPr>
              <w:t>От:</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9D5742" w:rsidRDefault="006D7C97" w:rsidP="00D13B82">
      <w:pPr>
        <w:contextualSpacing/>
        <w:jc w:val="center"/>
        <w:rPr>
          <w:b/>
          <w:spacing w:val="2"/>
          <w:sz w:val="28"/>
          <w:highlight w:val="white"/>
        </w:rPr>
      </w:pPr>
      <w:r>
        <w:rPr>
          <w:b/>
          <w:spacing w:val="2"/>
          <w:sz w:val="28"/>
          <w:highlight w:val="white"/>
        </w:rPr>
        <w:t>РЕШЕНИЕ</w:t>
      </w:r>
    </w:p>
    <w:p w:rsidR="009D5742" w:rsidRDefault="006D7C97" w:rsidP="00D13B82">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D5742" w:rsidRDefault="006D7C97" w:rsidP="00D13B82">
      <w:pPr>
        <w:contextualSpacing/>
        <w:jc w:val="center"/>
        <w:rPr>
          <w:sz w:val="28"/>
        </w:rPr>
      </w:pPr>
      <w:r>
        <w:rPr>
          <w:sz w:val="28"/>
        </w:rPr>
        <w:t>№ _____________/ от _______________</w:t>
      </w:r>
    </w:p>
    <w:p w:rsidR="009D5742" w:rsidRDefault="006D7C97" w:rsidP="00D13B82">
      <w:pPr>
        <w:tabs>
          <w:tab w:val="left" w:pos="851"/>
        </w:tabs>
        <w:contextualSpacing/>
        <w:jc w:val="center"/>
        <w:rPr>
          <w:i/>
          <w:sz w:val="20"/>
        </w:rPr>
      </w:pPr>
      <w:r>
        <w:rPr>
          <w:i/>
          <w:sz w:val="20"/>
        </w:rPr>
        <w:t>(номер и дата решения)</w:t>
      </w:r>
    </w:p>
    <w:p w:rsidR="009D5742" w:rsidRPr="0007335D" w:rsidRDefault="006D7C97" w:rsidP="00EF2047">
      <w:pPr>
        <w:pStyle w:val="afffb"/>
        <w:rPr>
          <w:bCs/>
        </w:rPr>
      </w:pPr>
      <w:proofErr w:type="gramStart"/>
      <w:r>
        <w:t xml:space="preserve">По результатам рассмотрения заявления </w:t>
      </w:r>
      <w:r w:rsidR="008C0516" w:rsidRPr="008C0516">
        <w:t>«</w:t>
      </w:r>
      <w:r w:rsidR="00EF2047" w:rsidRPr="00EF2047">
        <w:rPr>
          <w:bCs/>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w:t>
      </w:r>
      <w:r w:rsidR="008C0516" w:rsidRPr="008C0516">
        <w:t>»</w:t>
      </w:r>
      <w:r w:rsidR="008C0516">
        <w:t xml:space="preserve">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roofErr w:type="gramEnd"/>
    </w:p>
    <w:p w:rsidR="009D5742" w:rsidRDefault="006D7C97" w:rsidP="00D13B82">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D5742" w:rsidRDefault="006D7C97" w:rsidP="00D13B82">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D5742" w:rsidRDefault="006D7C97" w:rsidP="00D13B82">
      <w:pPr>
        <w:rPr>
          <w:i/>
          <w:sz w:val="28"/>
        </w:rPr>
      </w:pPr>
      <w:r>
        <w:rPr>
          <w:i/>
          <w:sz w:val="28"/>
        </w:rPr>
        <w:t>_______________________________</w:t>
      </w:r>
    </w:p>
    <w:tbl>
      <w:tblPr>
        <w:tblW w:w="0" w:type="auto"/>
        <w:tblInd w:w="-108" w:type="dxa"/>
        <w:tblLayout w:type="fixed"/>
        <w:tblLook w:val="04A0"/>
      </w:tblPr>
      <w:tblGrid>
        <w:gridCol w:w="5099"/>
        <w:gridCol w:w="4306"/>
      </w:tblGrid>
      <w:tr w:rsidR="009D5742">
        <w:tc>
          <w:tcPr>
            <w:tcW w:w="5099" w:type="dxa"/>
            <w:tcBorders>
              <w:right w:val="single" w:sz="4" w:space="0" w:color="000000"/>
            </w:tcBorders>
          </w:tcPr>
          <w:p w:rsidR="009D5742" w:rsidRDefault="006D7C97" w:rsidP="00D13B82">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D5742" w:rsidRDefault="006D7C97" w:rsidP="00D13B82">
            <w:pPr>
              <w:ind w:left="350" w:right="262"/>
              <w:contextualSpacing/>
              <w:jc w:val="center"/>
              <w:rPr>
                <w:b/>
                <w:sz w:val="26"/>
              </w:rPr>
            </w:pPr>
            <w:r>
              <w:rPr>
                <w:b/>
                <w:sz w:val="26"/>
              </w:rPr>
              <w:t xml:space="preserve">Сведения </w:t>
            </w:r>
            <w:proofErr w:type="gramStart"/>
            <w:r>
              <w:rPr>
                <w:b/>
                <w:sz w:val="26"/>
              </w:rPr>
              <w:t>об</w:t>
            </w:r>
            <w:proofErr w:type="gramEnd"/>
          </w:p>
          <w:p w:rsidR="009D5742" w:rsidRDefault="006D7C97" w:rsidP="00D13B82">
            <w:pPr>
              <w:ind w:left="350" w:right="262"/>
              <w:contextualSpacing/>
              <w:jc w:val="center"/>
              <w:rPr>
                <w:b/>
                <w:sz w:val="26"/>
              </w:rPr>
            </w:pPr>
            <w:r>
              <w:rPr>
                <w:b/>
                <w:sz w:val="26"/>
              </w:rPr>
              <w:t>электронной</w:t>
            </w:r>
          </w:p>
          <w:p w:rsidR="009D5742" w:rsidRDefault="006D7C97" w:rsidP="00D13B82">
            <w:pPr>
              <w:ind w:left="350" w:right="262"/>
              <w:contextualSpacing/>
              <w:jc w:val="center"/>
              <w:rPr>
                <w:b/>
                <w:sz w:val="26"/>
              </w:rPr>
            </w:pPr>
            <w:r>
              <w:rPr>
                <w:b/>
                <w:sz w:val="26"/>
              </w:rPr>
              <w:t>подписи</w:t>
            </w:r>
          </w:p>
        </w:tc>
      </w:tr>
    </w:tbl>
    <w:p w:rsidR="009D5742" w:rsidRDefault="009D5742" w:rsidP="00D13B82">
      <w:pPr>
        <w:sectPr w:rsidR="009D5742" w:rsidSect="000D5748">
          <w:headerReference w:type="even" r:id="rId23"/>
          <w:headerReference w:type="default" r:id="rId24"/>
          <w:footerReference w:type="even" r:id="rId25"/>
          <w:pgSz w:w="11906" w:h="16838"/>
          <w:pgMar w:top="709" w:right="567" w:bottom="709" w:left="1134" w:header="513" w:footer="0" w:gutter="0"/>
          <w:cols w:space="720"/>
          <w:titlePg/>
        </w:sectPr>
      </w:pPr>
    </w:p>
    <w:p w:rsidR="009D5742" w:rsidRDefault="009D5742" w:rsidP="00D13B82">
      <w:pPr>
        <w:contextualSpacing/>
        <w:jc w:val="right"/>
      </w:pPr>
    </w:p>
    <w:p w:rsidR="009D5742" w:rsidRDefault="006D7C97" w:rsidP="00D13B82">
      <w:pPr>
        <w:contextualSpacing/>
        <w:jc w:val="right"/>
        <w:rPr>
          <w:sz w:val="28"/>
        </w:rPr>
      </w:pPr>
      <w:r>
        <w:rPr>
          <w:sz w:val="28"/>
        </w:rPr>
        <w:t xml:space="preserve">Приложение № </w:t>
      </w:r>
      <w:r w:rsidR="008C0516">
        <w:rPr>
          <w:spacing w:val="1"/>
          <w:sz w:val="28"/>
        </w:rPr>
        <w:t>3</w:t>
      </w:r>
    </w:p>
    <w:p w:rsidR="009D5742" w:rsidRDefault="006D7C97" w:rsidP="00D13B82">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6D7C97" w:rsidP="00D13B82">
      <w:pPr>
        <w:jc w:val="center"/>
        <w:rPr>
          <w:b/>
          <w:sz w:val="24"/>
        </w:rPr>
      </w:pPr>
      <w:r>
        <w:rPr>
          <w:b/>
          <w:sz w:val="24"/>
        </w:rPr>
        <w:t>Перечень административных процедур</w:t>
      </w:r>
    </w:p>
    <w:p w:rsidR="009D5742" w:rsidRDefault="009D5742" w:rsidP="00D13B82">
      <w:pPr>
        <w:jc w:val="right"/>
        <w:rPr>
          <w:b/>
          <w:sz w:val="24"/>
        </w:rPr>
      </w:pPr>
    </w:p>
    <w:tbl>
      <w:tblPr>
        <w:tblW w:w="0" w:type="auto"/>
        <w:tblInd w:w="-113" w:type="dxa"/>
        <w:tblLayout w:type="fixed"/>
        <w:tblLook w:val="04A0"/>
      </w:tblPr>
      <w:tblGrid>
        <w:gridCol w:w="587"/>
        <w:gridCol w:w="2122"/>
        <w:gridCol w:w="3097"/>
        <w:gridCol w:w="5955"/>
        <w:gridCol w:w="2924"/>
      </w:tblGrid>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 xml:space="preserve">№ </w:t>
            </w:r>
            <w:proofErr w:type="gramStart"/>
            <w:r>
              <w:rPr>
                <w:sz w:val="24"/>
              </w:rPr>
              <w:t>п</w:t>
            </w:r>
            <w:proofErr w:type="gramEnd"/>
            <w:r>
              <w:rPr>
                <w:sz w:val="24"/>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sz w:val="24"/>
              </w:rPr>
            </w:pPr>
            <w:r>
              <w:rPr>
                <w:sz w:val="24"/>
              </w:rPr>
              <w:t>Максимальный срок</w:t>
            </w:r>
          </w:p>
        </w:tc>
      </w:tr>
      <w:tr w:rsidR="008C0516" w:rsidTr="00F13DD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8C0516" w:rsidRDefault="008C0516" w:rsidP="00F13DDA">
            <w:pPr>
              <w:jc w:val="center"/>
              <w:rPr>
                <w:b/>
                <w:sz w:val="24"/>
              </w:rPr>
            </w:pPr>
            <w:r>
              <w:rPr>
                <w:b/>
                <w:sz w:val="24"/>
              </w:rPr>
              <w:t>5</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r>
              <w:rPr>
                <w:rStyle w:val="affe"/>
                <w:sz w:val="24"/>
              </w:rPr>
              <w:footnoteReference w:id="1"/>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8C0516" w:rsidRDefault="00EF2047" w:rsidP="00F13DDA">
            <w:pPr>
              <w:rPr>
                <w:sz w:val="24"/>
              </w:rPr>
            </w:pPr>
            <w:r>
              <w:rPr>
                <w:sz w:val="24"/>
              </w:rPr>
              <w:t>До 1</w:t>
            </w:r>
            <w:r w:rsidR="008C0516">
              <w:rPr>
                <w:sz w:val="24"/>
              </w:rPr>
              <w:t xml:space="preserve"> рабочих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8C0516" w:rsidRDefault="008C0516" w:rsidP="00F13DDA"/>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EF2047" w:rsidP="00F13DDA">
            <w:pPr>
              <w:rPr>
                <w:sz w:val="24"/>
              </w:rPr>
            </w:pPr>
            <w:r>
              <w:rPr>
                <w:sz w:val="24"/>
              </w:rPr>
              <w:t>До 11</w:t>
            </w:r>
            <w:r w:rsidR="008C0516">
              <w:rPr>
                <w:sz w:val="24"/>
              </w:rPr>
              <w:t xml:space="preserve"> рабочих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EF2047" w:rsidP="00F13DDA">
            <w:pPr>
              <w:rPr>
                <w:sz w:val="24"/>
              </w:rPr>
            </w:pPr>
            <w:r>
              <w:rPr>
                <w:sz w:val="24"/>
              </w:rPr>
              <w:t>До 1</w:t>
            </w:r>
            <w:r w:rsidR="008C0516">
              <w:rPr>
                <w:sz w:val="24"/>
              </w:rPr>
              <w:t xml:space="preserve"> рабочих дней</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До 1 рабочего дня</w:t>
            </w:r>
          </w:p>
        </w:tc>
      </w:tr>
      <w:tr w:rsidR="008C0516" w:rsidTr="00F13DDA">
        <w:tc>
          <w:tcPr>
            <w:tcW w:w="58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contextualSpacing/>
              <w:rPr>
                <w:sz w:val="24"/>
              </w:rPr>
            </w:pPr>
            <w:r>
              <w:rPr>
                <w:sz w:val="24"/>
              </w:rPr>
              <w:t>Модуль многофункционального центра /</w:t>
            </w:r>
          </w:p>
          <w:p w:rsidR="008C0516" w:rsidRDefault="008C0516" w:rsidP="00F13DDA">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8C0516" w:rsidRDefault="008C0516" w:rsidP="00F13DDA">
            <w:pPr>
              <w:rPr>
                <w:sz w:val="24"/>
              </w:rPr>
            </w:pPr>
            <w:r>
              <w:rPr>
                <w:sz w:val="24"/>
              </w:rPr>
              <w:t>После окончания процедуры принятия решения</w:t>
            </w:r>
          </w:p>
        </w:tc>
      </w:tr>
    </w:tbl>
    <w:p w:rsidR="008C0516" w:rsidRDefault="008C0516" w:rsidP="00D13B82">
      <w:pPr>
        <w:jc w:val="right"/>
        <w:rPr>
          <w:b/>
          <w:sz w:val="24"/>
        </w:rPr>
      </w:pPr>
    </w:p>
    <w:p w:rsidR="009D5742" w:rsidRDefault="006D7C97" w:rsidP="00D13B82">
      <w:pPr>
        <w:pStyle w:val="ac"/>
        <w:rPr>
          <w:sz w:val="30"/>
        </w:rPr>
      </w:pPr>
      <w:r>
        <w:rPr>
          <w:sz w:val="30"/>
        </w:rPr>
        <w:t>ПГС – Единая система предоставления государственных и муниципальных услуг (сервисов)</w:t>
      </w:r>
    </w:p>
    <w:p w:rsidR="00D13B82" w:rsidRDefault="00D13B82">
      <w:pPr>
        <w:pStyle w:val="ac"/>
        <w:rPr>
          <w:sz w:val="30"/>
        </w:rPr>
      </w:pPr>
    </w:p>
    <w:sectPr w:rsidR="00D13B82" w:rsidSect="00D2164F">
      <w:headerReference w:type="even" r:id="rId26"/>
      <w:headerReference w:type="default" r:id="rId27"/>
      <w:pgSz w:w="16838" w:h="11906" w:orient="landscape"/>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AEC" w:rsidRDefault="00082AEC">
      <w:r>
        <w:separator/>
      </w:r>
    </w:p>
  </w:endnote>
  <w:endnote w:type="continuationSeparator" w:id="0">
    <w:p w:rsidR="00082AEC" w:rsidRDefault="00082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XO Thames">
    <w:altName w:val="Times New Roman"/>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8D" w:rsidRDefault="00023E8D">
    <w:pPr>
      <w:pStyle w:val="afff6"/>
      <w:jc w:val="center"/>
    </w:pPr>
  </w:p>
  <w:p w:rsidR="00023E8D" w:rsidRDefault="00023E8D">
    <w:pPr>
      <w:pStyle w:val="a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AEC" w:rsidRDefault="00082AEC">
      <w:r>
        <w:separator/>
      </w:r>
    </w:p>
  </w:footnote>
  <w:footnote w:type="continuationSeparator" w:id="0">
    <w:p w:rsidR="00082AEC" w:rsidRDefault="00082AEC">
      <w:r>
        <w:continuationSeparator/>
      </w:r>
    </w:p>
  </w:footnote>
  <w:footnote w:id="1">
    <w:p w:rsidR="00023E8D" w:rsidRDefault="00023E8D" w:rsidP="008C0516">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8D" w:rsidRDefault="00023E8D">
    <w:pPr>
      <w:framePr w:wrap="around" w:vAnchor="text" w:hAnchor="margin" w:xAlign="center" w:y="1"/>
    </w:pPr>
    <w:fldSimple w:instr="PAGE ">
      <w:r w:rsidR="00F44504">
        <w:rPr>
          <w:noProof/>
        </w:rPr>
        <w:t>32</w:t>
      </w:r>
    </w:fldSimple>
  </w:p>
  <w:p w:rsidR="00023E8D" w:rsidRDefault="00023E8D">
    <w:pPr>
      <w:pStyle w:val="af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8D" w:rsidRDefault="00023E8D">
    <w:pPr>
      <w:framePr w:wrap="around" w:vAnchor="text" w:hAnchor="margin" w:xAlign="center" w:y="1"/>
    </w:pPr>
    <w:fldSimple w:instr="PAGE ">
      <w:r w:rsidR="00F44504">
        <w:rPr>
          <w:noProof/>
        </w:rPr>
        <w:t>31</w:t>
      </w:r>
    </w:fldSimple>
  </w:p>
  <w:p w:rsidR="00023E8D" w:rsidRDefault="00023E8D">
    <w:pPr>
      <w:pStyle w:val="af0"/>
      <w:jc w:val="center"/>
    </w:pPr>
  </w:p>
  <w:p w:rsidR="00023E8D" w:rsidRDefault="00023E8D">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8D" w:rsidRDefault="00023E8D">
    <w:pPr>
      <w:framePr w:wrap="around" w:vAnchor="text" w:hAnchor="margin" w:xAlign="center" w:y="1"/>
    </w:pPr>
    <w:fldSimple w:instr="PAGE ">
      <w:r w:rsidR="00F44504">
        <w:rPr>
          <w:noProof/>
        </w:rPr>
        <w:t>34</w:t>
      </w:r>
    </w:fldSimple>
  </w:p>
  <w:p w:rsidR="00023E8D" w:rsidRDefault="00023E8D">
    <w:pPr>
      <w:pStyle w:val="af0"/>
      <w:jc w:val="center"/>
    </w:pPr>
  </w:p>
  <w:p w:rsidR="00023E8D" w:rsidRDefault="00023E8D">
    <w:pPr>
      <w:pStyle w:val="af0"/>
      <w:jc w:val="center"/>
    </w:pPr>
  </w:p>
  <w:p w:rsidR="00023E8D" w:rsidRDefault="00023E8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8D" w:rsidRDefault="00023E8D">
    <w:pPr>
      <w:framePr w:wrap="around" w:vAnchor="text" w:hAnchor="margin" w:xAlign="center" w:y="1"/>
    </w:pPr>
    <w:fldSimple w:instr="PAGE ">
      <w:r w:rsidR="00F44504">
        <w:rPr>
          <w:noProof/>
        </w:rPr>
        <w:t>33</w:t>
      </w:r>
    </w:fldSimple>
  </w:p>
  <w:p w:rsidR="00023E8D" w:rsidRDefault="00023E8D">
    <w:pPr>
      <w:pStyle w:val="af0"/>
      <w:jc w:val="center"/>
    </w:pPr>
  </w:p>
  <w:p w:rsidR="00023E8D" w:rsidRDefault="00023E8D">
    <w:pPr>
      <w:pStyle w:val="af0"/>
      <w:jc w:val="center"/>
    </w:pPr>
  </w:p>
  <w:p w:rsidR="00023E8D" w:rsidRDefault="00023E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2">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5">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nsid w:val="1EB6589A"/>
    <w:multiLevelType w:val="hybridMultilevel"/>
    <w:tmpl w:val="432A1FF6"/>
    <w:lvl w:ilvl="0" w:tplc="BA6C4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2">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4">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5">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6">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20">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1">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2">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3">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20"/>
  </w:num>
  <w:num w:numId="2">
    <w:abstractNumId w:val="14"/>
  </w:num>
  <w:num w:numId="3">
    <w:abstractNumId w:val="1"/>
  </w:num>
  <w:num w:numId="4">
    <w:abstractNumId w:val="13"/>
  </w:num>
  <w:num w:numId="5">
    <w:abstractNumId w:val="21"/>
  </w:num>
  <w:num w:numId="6">
    <w:abstractNumId w:val="19"/>
  </w:num>
  <w:num w:numId="7">
    <w:abstractNumId w:val="2"/>
  </w:num>
  <w:num w:numId="8">
    <w:abstractNumId w:val="23"/>
  </w:num>
  <w:num w:numId="9">
    <w:abstractNumId w:val="5"/>
  </w:num>
  <w:num w:numId="10">
    <w:abstractNumId w:val="11"/>
  </w:num>
  <w:num w:numId="11">
    <w:abstractNumId w:val="3"/>
  </w:num>
  <w:num w:numId="12">
    <w:abstractNumId w:val="22"/>
  </w:num>
  <w:num w:numId="13">
    <w:abstractNumId w:val="16"/>
  </w:num>
  <w:num w:numId="14">
    <w:abstractNumId w:val="10"/>
  </w:num>
  <w:num w:numId="15">
    <w:abstractNumId w:val="18"/>
  </w:num>
  <w:num w:numId="16">
    <w:abstractNumId w:val="6"/>
  </w:num>
  <w:num w:numId="17">
    <w:abstractNumId w:val="17"/>
  </w:num>
  <w:num w:numId="18">
    <w:abstractNumId w:val="9"/>
  </w:num>
  <w:num w:numId="19">
    <w:abstractNumId w:val="15"/>
  </w:num>
  <w:num w:numId="20">
    <w:abstractNumId w:val="4"/>
  </w:num>
  <w:num w:numId="21">
    <w:abstractNumId w:val="7"/>
  </w:num>
  <w:num w:numId="22">
    <w:abstractNumId w:val="12"/>
  </w:num>
  <w:num w:numId="23">
    <w:abstractNumId w:val="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footnotePr>
    <w:footnote w:id="-1"/>
    <w:footnote w:id="0"/>
  </w:footnotePr>
  <w:endnotePr>
    <w:endnote w:id="-1"/>
    <w:endnote w:id="0"/>
  </w:endnotePr>
  <w:compat/>
  <w:rsids>
    <w:rsidRoot w:val="009D5742"/>
    <w:rsid w:val="00005DAF"/>
    <w:rsid w:val="00023E8D"/>
    <w:rsid w:val="0007335D"/>
    <w:rsid w:val="00082AEC"/>
    <w:rsid w:val="000B6CD2"/>
    <w:rsid w:val="000D45FB"/>
    <w:rsid w:val="000D5748"/>
    <w:rsid w:val="001234D1"/>
    <w:rsid w:val="001273AE"/>
    <w:rsid w:val="001E3E4D"/>
    <w:rsid w:val="0024426E"/>
    <w:rsid w:val="00246D29"/>
    <w:rsid w:val="002B0484"/>
    <w:rsid w:val="002B58AA"/>
    <w:rsid w:val="00331919"/>
    <w:rsid w:val="003524C1"/>
    <w:rsid w:val="003B0B33"/>
    <w:rsid w:val="0048212D"/>
    <w:rsid w:val="00484F7F"/>
    <w:rsid w:val="004A05CD"/>
    <w:rsid w:val="0059086D"/>
    <w:rsid w:val="005B06BB"/>
    <w:rsid w:val="005D1D08"/>
    <w:rsid w:val="005E0474"/>
    <w:rsid w:val="006355B0"/>
    <w:rsid w:val="006A38FD"/>
    <w:rsid w:val="006A7C40"/>
    <w:rsid w:val="006B2504"/>
    <w:rsid w:val="006D7C97"/>
    <w:rsid w:val="007E6435"/>
    <w:rsid w:val="00833B61"/>
    <w:rsid w:val="008358AD"/>
    <w:rsid w:val="008C0516"/>
    <w:rsid w:val="008E73D8"/>
    <w:rsid w:val="009C34BA"/>
    <w:rsid w:val="009D5742"/>
    <w:rsid w:val="009E2259"/>
    <w:rsid w:val="00A04A3E"/>
    <w:rsid w:val="00AA5021"/>
    <w:rsid w:val="00AD2298"/>
    <w:rsid w:val="00B25B3C"/>
    <w:rsid w:val="00B8454D"/>
    <w:rsid w:val="00B84861"/>
    <w:rsid w:val="00B926B2"/>
    <w:rsid w:val="00C93B0B"/>
    <w:rsid w:val="00CD4AC1"/>
    <w:rsid w:val="00D13B82"/>
    <w:rsid w:val="00D2164F"/>
    <w:rsid w:val="00D57560"/>
    <w:rsid w:val="00D673FF"/>
    <w:rsid w:val="00E2310E"/>
    <w:rsid w:val="00E46584"/>
    <w:rsid w:val="00E65571"/>
    <w:rsid w:val="00E67791"/>
    <w:rsid w:val="00EC7C9F"/>
    <w:rsid w:val="00ED7252"/>
    <w:rsid w:val="00EF2047"/>
    <w:rsid w:val="00F13DDA"/>
    <w:rsid w:val="00F43D71"/>
    <w:rsid w:val="00F44504"/>
    <w:rsid w:val="00F5005F"/>
    <w:rsid w:val="00FF2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D2164F"/>
    <w:pPr>
      <w:widowControl w:val="0"/>
    </w:pPr>
    <w:rPr>
      <w:rFonts w:ascii="Times New Roman" w:hAnsi="Times New Roman"/>
      <w:sz w:val="22"/>
    </w:rPr>
  </w:style>
  <w:style w:type="paragraph" w:styleId="1">
    <w:name w:val="heading 1"/>
    <w:basedOn w:val="a0"/>
    <w:next w:val="a"/>
    <w:link w:val="11"/>
    <w:uiPriority w:val="9"/>
    <w:qFormat/>
    <w:rsid w:val="00D2164F"/>
    <w:pPr>
      <w:numPr>
        <w:numId w:val="21"/>
      </w:numPr>
      <w:ind w:left="350" w:right="262" w:firstLine="0"/>
      <w:jc w:val="center"/>
      <w:outlineLvl w:val="0"/>
    </w:pPr>
    <w:rPr>
      <w:b/>
      <w:sz w:val="28"/>
    </w:rPr>
  </w:style>
  <w:style w:type="paragraph" w:styleId="2">
    <w:name w:val="heading 2"/>
    <w:basedOn w:val="a0"/>
    <w:next w:val="a"/>
    <w:link w:val="21"/>
    <w:uiPriority w:val="9"/>
    <w:qFormat/>
    <w:rsid w:val="00D2164F"/>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rsid w:val="00D2164F"/>
    <w:pPr>
      <w:spacing w:before="120" w:after="120"/>
      <w:jc w:val="both"/>
      <w:outlineLvl w:val="2"/>
    </w:pPr>
    <w:rPr>
      <w:rFonts w:ascii="XO Thames" w:hAnsi="XO Thames"/>
      <w:b/>
      <w:sz w:val="26"/>
    </w:rPr>
  </w:style>
  <w:style w:type="paragraph" w:styleId="4">
    <w:name w:val="heading 4"/>
    <w:next w:val="a"/>
    <w:link w:val="40"/>
    <w:uiPriority w:val="9"/>
    <w:qFormat/>
    <w:rsid w:val="00D2164F"/>
    <w:pPr>
      <w:spacing w:before="120" w:after="120"/>
      <w:jc w:val="both"/>
      <w:outlineLvl w:val="3"/>
    </w:pPr>
    <w:rPr>
      <w:rFonts w:ascii="XO Thames" w:hAnsi="XO Thames"/>
      <w:b/>
    </w:rPr>
  </w:style>
  <w:style w:type="paragraph" w:styleId="5">
    <w:name w:val="heading 5"/>
    <w:next w:val="a"/>
    <w:link w:val="50"/>
    <w:uiPriority w:val="9"/>
    <w:qFormat/>
    <w:rsid w:val="00D2164F"/>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D2164F"/>
    <w:rPr>
      <w:rFonts w:ascii="Times New Roman" w:hAnsi="Times New Roman"/>
      <w:sz w:val="22"/>
    </w:rPr>
  </w:style>
  <w:style w:type="paragraph" w:styleId="a4">
    <w:name w:val="TOC Heading"/>
    <w:basedOn w:val="1"/>
    <w:next w:val="a"/>
    <w:link w:val="a5"/>
    <w:rsid w:val="00D2164F"/>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sid w:val="00D2164F"/>
    <w:rPr>
      <w:rFonts w:ascii="Cambria" w:hAnsi="Cambria"/>
      <w:b/>
      <w:color w:val="365F91"/>
      <w:sz w:val="28"/>
    </w:rPr>
  </w:style>
  <w:style w:type="paragraph" w:customStyle="1" w:styleId="WW8Num27z0">
    <w:name w:val="WW8Num27z0"/>
    <w:link w:val="WW8Num27z00"/>
    <w:rsid w:val="00D2164F"/>
  </w:style>
  <w:style w:type="character" w:customStyle="1" w:styleId="WW8Num27z00">
    <w:name w:val="WW8Num27z0"/>
    <w:link w:val="WW8Num27z0"/>
    <w:rsid w:val="00D2164F"/>
  </w:style>
  <w:style w:type="paragraph" w:customStyle="1" w:styleId="WW8Num5z0">
    <w:name w:val="WW8Num5z0"/>
    <w:link w:val="WW8Num5z00"/>
    <w:rsid w:val="00D2164F"/>
  </w:style>
  <w:style w:type="character" w:customStyle="1" w:styleId="WW8Num5z00">
    <w:name w:val="WW8Num5z0"/>
    <w:link w:val="WW8Num5z0"/>
    <w:rsid w:val="00D2164F"/>
    <w:rPr>
      <w:b w:val="0"/>
    </w:rPr>
  </w:style>
  <w:style w:type="paragraph" w:styleId="20">
    <w:name w:val="toc 2"/>
    <w:basedOn w:val="a"/>
    <w:next w:val="a"/>
    <w:link w:val="22"/>
    <w:uiPriority w:val="39"/>
    <w:rsid w:val="00D2164F"/>
    <w:pPr>
      <w:ind w:left="220"/>
    </w:pPr>
  </w:style>
  <w:style w:type="character" w:customStyle="1" w:styleId="22">
    <w:name w:val="Оглавление 2 Знак"/>
    <w:basedOn w:val="10"/>
    <w:link w:val="20"/>
    <w:rsid w:val="00D2164F"/>
    <w:rPr>
      <w:rFonts w:ascii="Times New Roman" w:hAnsi="Times New Roman"/>
      <w:sz w:val="22"/>
    </w:rPr>
  </w:style>
  <w:style w:type="paragraph" w:styleId="a6">
    <w:name w:val="annotation text"/>
    <w:basedOn w:val="a"/>
    <w:link w:val="12"/>
    <w:rsid w:val="00D2164F"/>
    <w:rPr>
      <w:sz w:val="20"/>
    </w:rPr>
  </w:style>
  <w:style w:type="character" w:customStyle="1" w:styleId="12">
    <w:name w:val="Текст примечания Знак1"/>
    <w:basedOn w:val="10"/>
    <w:link w:val="a6"/>
    <w:rsid w:val="00D2164F"/>
    <w:rPr>
      <w:rFonts w:ascii="Times New Roman" w:hAnsi="Times New Roman"/>
      <w:sz w:val="20"/>
    </w:rPr>
  </w:style>
  <w:style w:type="paragraph" w:customStyle="1" w:styleId="WW8Num1z0">
    <w:name w:val="WW8Num1z0"/>
    <w:link w:val="WW8Num1z00"/>
    <w:rsid w:val="00D2164F"/>
    <w:rPr>
      <w:b/>
    </w:rPr>
  </w:style>
  <w:style w:type="character" w:customStyle="1" w:styleId="WW8Num1z00">
    <w:name w:val="WW8Num1z0"/>
    <w:link w:val="WW8Num1z0"/>
    <w:rsid w:val="00D2164F"/>
    <w:rPr>
      <w:b/>
    </w:rPr>
  </w:style>
  <w:style w:type="paragraph" w:customStyle="1" w:styleId="WW8Num16z3">
    <w:name w:val="WW8Num16z3"/>
    <w:link w:val="WW8Num16z30"/>
    <w:rsid w:val="00D2164F"/>
  </w:style>
  <w:style w:type="character" w:customStyle="1" w:styleId="WW8Num16z30">
    <w:name w:val="WW8Num16z3"/>
    <w:link w:val="WW8Num16z3"/>
    <w:rsid w:val="00D2164F"/>
  </w:style>
  <w:style w:type="paragraph" w:customStyle="1" w:styleId="WW8Num11z0">
    <w:name w:val="WW8Num11z0"/>
    <w:link w:val="WW8Num11z00"/>
    <w:rsid w:val="00D2164F"/>
  </w:style>
  <w:style w:type="character" w:customStyle="1" w:styleId="WW8Num11z00">
    <w:name w:val="WW8Num11z0"/>
    <w:link w:val="WW8Num11z0"/>
    <w:rsid w:val="00D2164F"/>
  </w:style>
  <w:style w:type="paragraph" w:styleId="41">
    <w:name w:val="toc 4"/>
    <w:next w:val="a"/>
    <w:link w:val="42"/>
    <w:uiPriority w:val="39"/>
    <w:rsid w:val="00D2164F"/>
    <w:pPr>
      <w:ind w:left="600"/>
    </w:pPr>
    <w:rPr>
      <w:rFonts w:ascii="XO Thames" w:hAnsi="XO Thames"/>
      <w:sz w:val="28"/>
    </w:rPr>
  </w:style>
  <w:style w:type="character" w:customStyle="1" w:styleId="42">
    <w:name w:val="Оглавление 4 Знак"/>
    <w:link w:val="41"/>
    <w:rsid w:val="00D2164F"/>
    <w:rPr>
      <w:rFonts w:ascii="XO Thames" w:hAnsi="XO Thames"/>
      <w:sz w:val="28"/>
    </w:rPr>
  </w:style>
  <w:style w:type="paragraph" w:styleId="6">
    <w:name w:val="toc 6"/>
    <w:next w:val="a"/>
    <w:link w:val="60"/>
    <w:uiPriority w:val="39"/>
    <w:rsid w:val="00D2164F"/>
    <w:pPr>
      <w:ind w:left="1000"/>
    </w:pPr>
    <w:rPr>
      <w:rFonts w:ascii="XO Thames" w:hAnsi="XO Thames"/>
      <w:sz w:val="28"/>
    </w:rPr>
  </w:style>
  <w:style w:type="character" w:customStyle="1" w:styleId="60">
    <w:name w:val="Оглавление 6 Знак"/>
    <w:link w:val="6"/>
    <w:rsid w:val="00D2164F"/>
    <w:rPr>
      <w:rFonts w:ascii="XO Thames" w:hAnsi="XO Thames"/>
      <w:sz w:val="28"/>
    </w:rPr>
  </w:style>
  <w:style w:type="paragraph" w:customStyle="1" w:styleId="a7">
    <w:name w:val="Символ сноски"/>
    <w:basedOn w:val="13"/>
    <w:link w:val="a8"/>
    <w:rsid w:val="00D2164F"/>
    <w:rPr>
      <w:vertAlign w:val="superscript"/>
    </w:rPr>
  </w:style>
  <w:style w:type="character" w:customStyle="1" w:styleId="a8">
    <w:name w:val="Символ сноски"/>
    <w:basedOn w:val="a1"/>
    <w:link w:val="a7"/>
    <w:rsid w:val="00D2164F"/>
    <w:rPr>
      <w:vertAlign w:val="superscript"/>
    </w:rPr>
  </w:style>
  <w:style w:type="paragraph" w:styleId="7">
    <w:name w:val="toc 7"/>
    <w:next w:val="a"/>
    <w:link w:val="70"/>
    <w:uiPriority w:val="39"/>
    <w:rsid w:val="00D2164F"/>
    <w:pPr>
      <w:ind w:left="1200"/>
    </w:pPr>
    <w:rPr>
      <w:rFonts w:ascii="XO Thames" w:hAnsi="XO Thames"/>
      <w:sz w:val="28"/>
    </w:rPr>
  </w:style>
  <w:style w:type="character" w:customStyle="1" w:styleId="70">
    <w:name w:val="Оглавление 7 Знак"/>
    <w:link w:val="7"/>
    <w:rsid w:val="00D2164F"/>
    <w:rPr>
      <w:rFonts w:ascii="XO Thames" w:hAnsi="XO Thames"/>
      <w:sz w:val="28"/>
    </w:rPr>
  </w:style>
  <w:style w:type="paragraph" w:customStyle="1" w:styleId="23">
    <w:name w:val="Заголовок 2 Знак"/>
    <w:basedOn w:val="13"/>
    <w:link w:val="24"/>
    <w:rsid w:val="00D2164F"/>
    <w:rPr>
      <w:rFonts w:ascii="Times New Roman" w:hAnsi="Times New Roman"/>
      <w:b/>
      <w:sz w:val="28"/>
    </w:rPr>
  </w:style>
  <w:style w:type="character" w:customStyle="1" w:styleId="24">
    <w:name w:val="Заголовок 2 Знак"/>
    <w:basedOn w:val="a1"/>
    <w:link w:val="23"/>
    <w:rsid w:val="00D2164F"/>
    <w:rPr>
      <w:rFonts w:ascii="Times New Roman" w:hAnsi="Times New Roman"/>
      <w:b/>
      <w:sz w:val="28"/>
    </w:rPr>
  </w:style>
  <w:style w:type="paragraph" w:customStyle="1" w:styleId="31">
    <w:name w:val="Заголовок №3_"/>
    <w:link w:val="32"/>
    <w:rsid w:val="00D2164F"/>
    <w:rPr>
      <w:rFonts w:ascii="Times New Roman" w:hAnsi="Times New Roman"/>
      <w:b/>
      <w:i/>
    </w:rPr>
  </w:style>
  <w:style w:type="character" w:customStyle="1" w:styleId="32">
    <w:name w:val="Заголовок №3_"/>
    <w:link w:val="31"/>
    <w:rsid w:val="00D2164F"/>
    <w:rPr>
      <w:rFonts w:ascii="Times New Roman" w:hAnsi="Times New Roman"/>
      <w:b/>
      <w:i/>
    </w:rPr>
  </w:style>
  <w:style w:type="paragraph" w:customStyle="1" w:styleId="WW8Num19z0">
    <w:name w:val="WW8Num19z0"/>
    <w:link w:val="WW8Num19z00"/>
    <w:rsid w:val="00D2164F"/>
  </w:style>
  <w:style w:type="character" w:customStyle="1" w:styleId="WW8Num19z00">
    <w:name w:val="WW8Num19z0"/>
    <w:link w:val="WW8Num19z0"/>
    <w:rsid w:val="00D2164F"/>
    <w:rPr>
      <w:color w:val="000000"/>
    </w:rPr>
  </w:style>
  <w:style w:type="character" w:customStyle="1" w:styleId="30">
    <w:name w:val="Заголовок 3 Знак"/>
    <w:link w:val="3"/>
    <w:rsid w:val="00D2164F"/>
    <w:rPr>
      <w:rFonts w:ascii="XO Thames" w:hAnsi="XO Thames"/>
      <w:b/>
      <w:sz w:val="26"/>
    </w:rPr>
  </w:style>
  <w:style w:type="paragraph" w:customStyle="1" w:styleId="a9">
    <w:name w:val="Символ нумерации"/>
    <w:link w:val="aa"/>
    <w:rsid w:val="00D2164F"/>
  </w:style>
  <w:style w:type="character" w:customStyle="1" w:styleId="aa">
    <w:name w:val="Символ нумерации"/>
    <w:link w:val="a9"/>
    <w:rsid w:val="00D2164F"/>
  </w:style>
  <w:style w:type="paragraph" w:customStyle="1" w:styleId="WW8Num6z1">
    <w:name w:val="WW8Num6z1"/>
    <w:link w:val="WW8Num6z10"/>
    <w:rsid w:val="00D2164F"/>
    <w:rPr>
      <w:rFonts w:ascii="Times New Roman" w:hAnsi="Times New Roman"/>
      <w:sz w:val="26"/>
    </w:rPr>
  </w:style>
  <w:style w:type="character" w:customStyle="1" w:styleId="WW8Num6z10">
    <w:name w:val="WW8Num6z1"/>
    <w:link w:val="WW8Num6z1"/>
    <w:rsid w:val="00D2164F"/>
    <w:rPr>
      <w:rFonts w:ascii="Times New Roman" w:hAnsi="Times New Roman"/>
      <w:b w:val="0"/>
      <w:sz w:val="26"/>
    </w:rPr>
  </w:style>
  <w:style w:type="paragraph" w:customStyle="1" w:styleId="WW8Num25z0">
    <w:name w:val="WW8Num25z0"/>
    <w:link w:val="WW8Num25z00"/>
    <w:rsid w:val="00D2164F"/>
  </w:style>
  <w:style w:type="character" w:customStyle="1" w:styleId="WW8Num25z00">
    <w:name w:val="WW8Num25z0"/>
    <w:link w:val="WW8Num25z0"/>
    <w:rsid w:val="00D2164F"/>
  </w:style>
  <w:style w:type="paragraph" w:customStyle="1" w:styleId="WW8Num17z0">
    <w:name w:val="WW8Num17z0"/>
    <w:link w:val="WW8Num17z00"/>
    <w:rsid w:val="00D2164F"/>
  </w:style>
  <w:style w:type="character" w:customStyle="1" w:styleId="WW8Num17z00">
    <w:name w:val="WW8Num17z0"/>
    <w:link w:val="WW8Num17z0"/>
    <w:rsid w:val="00D2164F"/>
  </w:style>
  <w:style w:type="paragraph" w:customStyle="1" w:styleId="WW8Num4z0">
    <w:name w:val="WW8Num4z0"/>
    <w:link w:val="WW8Num4z00"/>
    <w:rsid w:val="00D2164F"/>
    <w:rPr>
      <w:rFonts w:ascii="Times New Roman" w:hAnsi="Times New Roman"/>
      <w:sz w:val="26"/>
    </w:rPr>
  </w:style>
  <w:style w:type="character" w:customStyle="1" w:styleId="WW8Num4z00">
    <w:name w:val="WW8Num4z0"/>
    <w:link w:val="WW8Num4z0"/>
    <w:rsid w:val="00D2164F"/>
    <w:rPr>
      <w:rFonts w:ascii="Times New Roman" w:hAnsi="Times New Roman"/>
      <w:b w:val="0"/>
      <w:sz w:val="26"/>
    </w:rPr>
  </w:style>
  <w:style w:type="paragraph" w:customStyle="1" w:styleId="WW8Num20z0">
    <w:name w:val="WW8Num20z0"/>
    <w:link w:val="WW8Num20z00"/>
    <w:rsid w:val="00D2164F"/>
  </w:style>
  <w:style w:type="character" w:customStyle="1" w:styleId="WW8Num20z00">
    <w:name w:val="WW8Num20z0"/>
    <w:link w:val="WW8Num20z0"/>
    <w:rsid w:val="00D2164F"/>
  </w:style>
  <w:style w:type="paragraph" w:styleId="ab">
    <w:name w:val="List"/>
    <w:basedOn w:val="ac"/>
    <w:link w:val="ad"/>
    <w:rsid w:val="00D2164F"/>
    <w:rPr>
      <w:rFonts w:ascii="PT Astra Serif" w:hAnsi="PT Astra Serif"/>
    </w:rPr>
  </w:style>
  <w:style w:type="character" w:customStyle="1" w:styleId="ad">
    <w:name w:val="Список Знак"/>
    <w:basedOn w:val="14"/>
    <w:link w:val="ab"/>
    <w:rsid w:val="00D2164F"/>
    <w:rPr>
      <w:rFonts w:ascii="PT Astra Serif" w:hAnsi="PT Astra Serif"/>
      <w:sz w:val="20"/>
    </w:rPr>
  </w:style>
  <w:style w:type="paragraph" w:styleId="ac">
    <w:name w:val="Body Text"/>
    <w:basedOn w:val="a"/>
    <w:link w:val="14"/>
    <w:rsid w:val="00D2164F"/>
    <w:pPr>
      <w:ind w:left="215"/>
    </w:pPr>
    <w:rPr>
      <w:sz w:val="20"/>
    </w:rPr>
  </w:style>
  <w:style w:type="character" w:customStyle="1" w:styleId="14">
    <w:name w:val="Основной текст Знак1"/>
    <w:basedOn w:val="10"/>
    <w:link w:val="ac"/>
    <w:rsid w:val="00D2164F"/>
    <w:rPr>
      <w:rFonts w:ascii="Times New Roman" w:hAnsi="Times New Roman"/>
      <w:sz w:val="20"/>
    </w:rPr>
  </w:style>
  <w:style w:type="paragraph" w:customStyle="1" w:styleId="ae">
    <w:name w:val="Подзаголовок Знак"/>
    <w:basedOn w:val="13"/>
    <w:link w:val="af"/>
    <w:rsid w:val="00D2164F"/>
    <w:rPr>
      <w:rFonts w:ascii="Cambria" w:hAnsi="Cambria"/>
    </w:rPr>
  </w:style>
  <w:style w:type="character" w:customStyle="1" w:styleId="af">
    <w:name w:val="Подзаголовок Знак"/>
    <w:basedOn w:val="a1"/>
    <w:link w:val="ae"/>
    <w:rsid w:val="00D2164F"/>
    <w:rPr>
      <w:rFonts w:ascii="Cambria" w:hAnsi="Cambria"/>
      <w:sz w:val="24"/>
    </w:rPr>
  </w:style>
  <w:style w:type="paragraph" w:customStyle="1" w:styleId="WW8Num5z1">
    <w:name w:val="WW8Num5z1"/>
    <w:link w:val="WW8Num5z10"/>
    <w:rsid w:val="00D2164F"/>
    <w:rPr>
      <w:rFonts w:ascii="Times New Roman" w:hAnsi="Times New Roman"/>
      <w:sz w:val="26"/>
    </w:rPr>
  </w:style>
  <w:style w:type="character" w:customStyle="1" w:styleId="WW8Num5z10">
    <w:name w:val="WW8Num5z1"/>
    <w:link w:val="WW8Num5z1"/>
    <w:rsid w:val="00D2164F"/>
    <w:rPr>
      <w:rFonts w:ascii="Times New Roman" w:hAnsi="Times New Roman"/>
      <w:b w:val="0"/>
      <w:sz w:val="26"/>
    </w:rPr>
  </w:style>
  <w:style w:type="paragraph" w:styleId="af0">
    <w:name w:val="header"/>
    <w:basedOn w:val="af1"/>
    <w:link w:val="af2"/>
    <w:rsid w:val="00D2164F"/>
  </w:style>
  <w:style w:type="character" w:customStyle="1" w:styleId="af2">
    <w:name w:val="Верхний колонтитул Знак"/>
    <w:basedOn w:val="af3"/>
    <w:link w:val="af0"/>
    <w:rsid w:val="00D2164F"/>
    <w:rPr>
      <w:rFonts w:ascii="Times New Roman" w:hAnsi="Times New Roman"/>
      <w:sz w:val="22"/>
    </w:rPr>
  </w:style>
  <w:style w:type="paragraph" w:customStyle="1" w:styleId="15">
    <w:name w:val="Знак примечания1"/>
    <w:link w:val="af4"/>
    <w:rsid w:val="00D2164F"/>
    <w:rPr>
      <w:sz w:val="16"/>
    </w:rPr>
  </w:style>
  <w:style w:type="character" w:styleId="af4">
    <w:name w:val="annotation reference"/>
    <w:link w:val="15"/>
    <w:rsid w:val="00D2164F"/>
    <w:rPr>
      <w:sz w:val="16"/>
    </w:rPr>
  </w:style>
  <w:style w:type="paragraph" w:customStyle="1" w:styleId="WW8Num18z0">
    <w:name w:val="WW8Num18z0"/>
    <w:link w:val="WW8Num18z00"/>
    <w:rsid w:val="00D2164F"/>
    <w:rPr>
      <w:b/>
    </w:rPr>
  </w:style>
  <w:style w:type="character" w:customStyle="1" w:styleId="WW8Num18z00">
    <w:name w:val="WW8Num18z0"/>
    <w:link w:val="WW8Num18z0"/>
    <w:rsid w:val="00D2164F"/>
    <w:rPr>
      <w:b/>
    </w:rPr>
  </w:style>
  <w:style w:type="paragraph" w:customStyle="1" w:styleId="WW8Num9z1">
    <w:name w:val="WW8Num9z1"/>
    <w:link w:val="WW8Num9z10"/>
    <w:rsid w:val="00D2164F"/>
    <w:rPr>
      <w:rFonts w:ascii="Times New Roman" w:hAnsi="Times New Roman"/>
      <w:sz w:val="26"/>
    </w:rPr>
  </w:style>
  <w:style w:type="character" w:customStyle="1" w:styleId="WW8Num9z10">
    <w:name w:val="WW8Num9z1"/>
    <w:link w:val="WW8Num9z1"/>
    <w:rsid w:val="00D2164F"/>
    <w:rPr>
      <w:rFonts w:ascii="Times New Roman" w:hAnsi="Times New Roman"/>
      <w:b w:val="0"/>
      <w:sz w:val="26"/>
    </w:rPr>
  </w:style>
  <w:style w:type="paragraph" w:customStyle="1" w:styleId="WW8Num26z0">
    <w:name w:val="WW8Num26z0"/>
    <w:link w:val="WW8Num26z00"/>
    <w:rsid w:val="00D2164F"/>
  </w:style>
  <w:style w:type="character" w:customStyle="1" w:styleId="WW8Num26z00">
    <w:name w:val="WW8Num26z0"/>
    <w:link w:val="WW8Num26z0"/>
    <w:rsid w:val="00D2164F"/>
  </w:style>
  <w:style w:type="paragraph" w:customStyle="1" w:styleId="13">
    <w:name w:val="Основной шрифт абзаца1"/>
    <w:rsid w:val="00D2164F"/>
  </w:style>
  <w:style w:type="paragraph" w:customStyle="1" w:styleId="af5">
    <w:name w:val="Текст сноски Знак"/>
    <w:basedOn w:val="13"/>
    <w:link w:val="af6"/>
    <w:rsid w:val="00D2164F"/>
    <w:rPr>
      <w:rFonts w:ascii="Times New Roman" w:hAnsi="Times New Roman"/>
    </w:rPr>
  </w:style>
  <w:style w:type="character" w:customStyle="1" w:styleId="af6">
    <w:name w:val="Текст сноски Знак"/>
    <w:basedOn w:val="a1"/>
    <w:link w:val="af5"/>
    <w:rsid w:val="00D2164F"/>
    <w:rPr>
      <w:rFonts w:ascii="Times New Roman" w:hAnsi="Times New Roman"/>
    </w:rPr>
  </w:style>
  <w:style w:type="paragraph" w:customStyle="1" w:styleId="WW8Num9z0">
    <w:name w:val="WW8Num9z0"/>
    <w:link w:val="WW8Num9z00"/>
    <w:rsid w:val="00D2164F"/>
  </w:style>
  <w:style w:type="character" w:customStyle="1" w:styleId="WW8Num9z00">
    <w:name w:val="WW8Num9z0"/>
    <w:link w:val="WW8Num9z0"/>
    <w:rsid w:val="00D2164F"/>
  </w:style>
  <w:style w:type="paragraph" w:customStyle="1" w:styleId="WW8Num3z0">
    <w:name w:val="WW8Num3z0"/>
    <w:link w:val="WW8Num3z00"/>
    <w:rsid w:val="00D2164F"/>
    <w:rPr>
      <w:rFonts w:ascii="Times New Roman" w:hAnsi="Times New Roman"/>
      <w:sz w:val="26"/>
    </w:rPr>
  </w:style>
  <w:style w:type="character" w:customStyle="1" w:styleId="WW8Num3z00">
    <w:name w:val="WW8Num3z0"/>
    <w:link w:val="WW8Num3z0"/>
    <w:rsid w:val="00D2164F"/>
    <w:rPr>
      <w:rFonts w:ascii="Times New Roman" w:hAnsi="Times New Roman"/>
      <w:b w:val="0"/>
      <w:sz w:val="26"/>
    </w:rPr>
  </w:style>
  <w:style w:type="paragraph" w:customStyle="1" w:styleId="16">
    <w:name w:val="Основной текст1"/>
    <w:basedOn w:val="a"/>
    <w:link w:val="17"/>
    <w:rsid w:val="00D2164F"/>
    <w:pPr>
      <w:ind w:firstLine="400"/>
    </w:pPr>
    <w:rPr>
      <w:sz w:val="20"/>
    </w:rPr>
  </w:style>
  <w:style w:type="character" w:customStyle="1" w:styleId="17">
    <w:name w:val="Основной текст1"/>
    <w:basedOn w:val="10"/>
    <w:link w:val="16"/>
    <w:rsid w:val="00D2164F"/>
    <w:rPr>
      <w:rFonts w:ascii="Times New Roman" w:hAnsi="Times New Roman"/>
      <w:sz w:val="20"/>
    </w:rPr>
  </w:style>
  <w:style w:type="paragraph" w:customStyle="1" w:styleId="WW8Num32z0">
    <w:name w:val="WW8Num32z0"/>
    <w:link w:val="WW8Num32z00"/>
    <w:rsid w:val="00D2164F"/>
  </w:style>
  <w:style w:type="character" w:customStyle="1" w:styleId="WW8Num32z00">
    <w:name w:val="WW8Num32z0"/>
    <w:link w:val="WW8Num32z0"/>
    <w:rsid w:val="00D2164F"/>
  </w:style>
  <w:style w:type="paragraph" w:styleId="33">
    <w:name w:val="toc 3"/>
    <w:basedOn w:val="a"/>
    <w:next w:val="a"/>
    <w:link w:val="34"/>
    <w:uiPriority w:val="39"/>
    <w:rsid w:val="00D2164F"/>
    <w:pPr>
      <w:ind w:left="440"/>
    </w:pPr>
  </w:style>
  <w:style w:type="character" w:customStyle="1" w:styleId="34">
    <w:name w:val="Оглавление 3 Знак"/>
    <w:basedOn w:val="10"/>
    <w:link w:val="33"/>
    <w:rsid w:val="00D2164F"/>
    <w:rPr>
      <w:rFonts w:ascii="Times New Roman" w:hAnsi="Times New Roman"/>
      <w:sz w:val="22"/>
    </w:rPr>
  </w:style>
  <w:style w:type="paragraph" w:customStyle="1" w:styleId="af7">
    <w:name w:val="Основной текст_"/>
    <w:link w:val="af8"/>
    <w:rsid w:val="00D2164F"/>
    <w:rPr>
      <w:rFonts w:ascii="Times New Roman" w:hAnsi="Times New Roman"/>
    </w:rPr>
  </w:style>
  <w:style w:type="character" w:customStyle="1" w:styleId="af8">
    <w:name w:val="Основной текст_"/>
    <w:link w:val="af7"/>
    <w:rsid w:val="00D2164F"/>
    <w:rPr>
      <w:rFonts w:ascii="Times New Roman" w:hAnsi="Times New Roman"/>
    </w:rPr>
  </w:style>
  <w:style w:type="paragraph" w:customStyle="1" w:styleId="WW8Num14z0">
    <w:name w:val="WW8Num14z0"/>
    <w:link w:val="WW8Num14z00"/>
    <w:rsid w:val="00D2164F"/>
  </w:style>
  <w:style w:type="character" w:customStyle="1" w:styleId="WW8Num14z00">
    <w:name w:val="WW8Num14z0"/>
    <w:link w:val="WW8Num14z0"/>
    <w:rsid w:val="00D2164F"/>
  </w:style>
  <w:style w:type="paragraph" w:customStyle="1" w:styleId="af1">
    <w:name w:val="Колонтитул"/>
    <w:basedOn w:val="a"/>
    <w:link w:val="af3"/>
    <w:rsid w:val="00D2164F"/>
    <w:pPr>
      <w:tabs>
        <w:tab w:val="center" w:pos="4677"/>
        <w:tab w:val="right" w:pos="9354"/>
      </w:tabs>
    </w:pPr>
  </w:style>
  <w:style w:type="character" w:customStyle="1" w:styleId="af3">
    <w:name w:val="Колонтитул"/>
    <w:basedOn w:val="10"/>
    <w:link w:val="af1"/>
    <w:rsid w:val="00D2164F"/>
    <w:rPr>
      <w:rFonts w:ascii="Times New Roman" w:hAnsi="Times New Roman"/>
      <w:sz w:val="22"/>
    </w:rPr>
  </w:style>
  <w:style w:type="paragraph" w:customStyle="1" w:styleId="WW8Num2z0">
    <w:name w:val="WW8Num2z0"/>
    <w:link w:val="WW8Num2z00"/>
    <w:rsid w:val="00D2164F"/>
  </w:style>
  <w:style w:type="character" w:customStyle="1" w:styleId="WW8Num2z00">
    <w:name w:val="WW8Num2z0"/>
    <w:link w:val="WW8Num2z0"/>
    <w:rsid w:val="00D2164F"/>
  </w:style>
  <w:style w:type="paragraph" w:customStyle="1" w:styleId="WW8Num30z0">
    <w:name w:val="WW8Num30z0"/>
    <w:link w:val="WW8Num30z00"/>
    <w:rsid w:val="00D2164F"/>
  </w:style>
  <w:style w:type="character" w:customStyle="1" w:styleId="WW8Num30z00">
    <w:name w:val="WW8Num30z0"/>
    <w:link w:val="WW8Num30z0"/>
    <w:rsid w:val="00D2164F"/>
  </w:style>
  <w:style w:type="paragraph" w:customStyle="1" w:styleId="WW8Num12z0">
    <w:name w:val="WW8Num12z0"/>
    <w:link w:val="WW8Num12z00"/>
    <w:rsid w:val="00D2164F"/>
  </w:style>
  <w:style w:type="character" w:customStyle="1" w:styleId="WW8Num12z00">
    <w:name w:val="WW8Num12z0"/>
    <w:link w:val="WW8Num12z0"/>
    <w:rsid w:val="00D2164F"/>
  </w:style>
  <w:style w:type="paragraph" w:customStyle="1" w:styleId="af9">
    <w:name w:val="Символ концевой сноски"/>
    <w:link w:val="afa"/>
    <w:rsid w:val="00D2164F"/>
    <w:rPr>
      <w:vertAlign w:val="superscript"/>
    </w:rPr>
  </w:style>
  <w:style w:type="character" w:customStyle="1" w:styleId="afa">
    <w:name w:val="Символ концевой сноски"/>
    <w:link w:val="af9"/>
    <w:rsid w:val="00D2164F"/>
    <w:rPr>
      <w:vertAlign w:val="superscript"/>
    </w:rPr>
  </w:style>
  <w:style w:type="paragraph" w:customStyle="1" w:styleId="WW8Num23z0">
    <w:name w:val="WW8Num23z0"/>
    <w:link w:val="WW8Num23z00"/>
    <w:rsid w:val="00D2164F"/>
  </w:style>
  <w:style w:type="character" w:customStyle="1" w:styleId="WW8Num23z00">
    <w:name w:val="WW8Num23z0"/>
    <w:link w:val="WW8Num23z0"/>
    <w:rsid w:val="00D2164F"/>
  </w:style>
  <w:style w:type="paragraph" w:customStyle="1" w:styleId="afb">
    <w:name w:val="Ссылка указателя"/>
    <w:link w:val="afc"/>
    <w:rsid w:val="00D2164F"/>
  </w:style>
  <w:style w:type="character" w:customStyle="1" w:styleId="afc">
    <w:name w:val="Ссылка указателя"/>
    <w:link w:val="afb"/>
    <w:rsid w:val="00D2164F"/>
  </w:style>
  <w:style w:type="paragraph" w:customStyle="1" w:styleId="TableParagraph">
    <w:name w:val="Table Paragraph"/>
    <w:basedOn w:val="a"/>
    <w:link w:val="TableParagraph0"/>
    <w:rsid w:val="00D2164F"/>
    <w:rPr>
      <w:sz w:val="24"/>
    </w:rPr>
  </w:style>
  <w:style w:type="character" w:customStyle="1" w:styleId="TableParagraph0">
    <w:name w:val="Table Paragraph"/>
    <w:basedOn w:val="10"/>
    <w:link w:val="TableParagraph"/>
    <w:rsid w:val="00D2164F"/>
    <w:rPr>
      <w:rFonts w:ascii="Times New Roman" w:hAnsi="Times New Roman"/>
      <w:sz w:val="24"/>
    </w:rPr>
  </w:style>
  <w:style w:type="paragraph" w:customStyle="1" w:styleId="WW8Num21z0">
    <w:name w:val="WW8Num21z0"/>
    <w:link w:val="WW8Num21z00"/>
    <w:rsid w:val="00D2164F"/>
  </w:style>
  <w:style w:type="character" w:customStyle="1" w:styleId="WW8Num21z00">
    <w:name w:val="WW8Num21z0"/>
    <w:link w:val="WW8Num21z0"/>
    <w:rsid w:val="00D2164F"/>
  </w:style>
  <w:style w:type="paragraph" w:customStyle="1" w:styleId="WW8Num26z1">
    <w:name w:val="WW8Num26z1"/>
    <w:link w:val="WW8Num26z10"/>
    <w:rsid w:val="00D2164F"/>
  </w:style>
  <w:style w:type="character" w:customStyle="1" w:styleId="WW8Num26z10">
    <w:name w:val="WW8Num26z1"/>
    <w:link w:val="WW8Num26z1"/>
    <w:rsid w:val="00D2164F"/>
  </w:style>
  <w:style w:type="paragraph" w:customStyle="1" w:styleId="-">
    <w:name w:val="Интернет-ссылка"/>
    <w:basedOn w:val="13"/>
    <w:link w:val="-0"/>
    <w:rsid w:val="00D2164F"/>
    <w:rPr>
      <w:color w:val="0000FF"/>
      <w:u w:val="single"/>
    </w:rPr>
  </w:style>
  <w:style w:type="character" w:customStyle="1" w:styleId="-0">
    <w:name w:val="Интернет-ссылка"/>
    <w:basedOn w:val="a1"/>
    <w:link w:val="-"/>
    <w:rsid w:val="00D2164F"/>
    <w:rPr>
      <w:color w:val="0000FF"/>
      <w:u w:val="single"/>
    </w:rPr>
  </w:style>
  <w:style w:type="paragraph" w:customStyle="1" w:styleId="WW8Num15z0">
    <w:name w:val="WW8Num15z0"/>
    <w:link w:val="WW8Num15z00"/>
    <w:rsid w:val="00D2164F"/>
  </w:style>
  <w:style w:type="character" w:customStyle="1" w:styleId="WW8Num15z00">
    <w:name w:val="WW8Num15z0"/>
    <w:link w:val="WW8Num15z0"/>
    <w:rsid w:val="00D2164F"/>
    <w:rPr>
      <w:color w:val="000000"/>
    </w:rPr>
  </w:style>
  <w:style w:type="paragraph" w:styleId="a0">
    <w:name w:val="List Paragraph"/>
    <w:basedOn w:val="a"/>
    <w:link w:val="18"/>
    <w:rsid w:val="00D2164F"/>
    <w:pPr>
      <w:ind w:left="215" w:firstLine="709"/>
    </w:pPr>
    <w:rPr>
      <w:sz w:val="24"/>
    </w:rPr>
  </w:style>
  <w:style w:type="character" w:customStyle="1" w:styleId="18">
    <w:name w:val="Абзац списка Знак1"/>
    <w:basedOn w:val="10"/>
    <w:link w:val="a0"/>
    <w:rsid w:val="00D2164F"/>
    <w:rPr>
      <w:rFonts w:ascii="Times New Roman" w:hAnsi="Times New Roman"/>
      <w:sz w:val="24"/>
    </w:rPr>
  </w:style>
  <w:style w:type="paragraph" w:customStyle="1" w:styleId="WW8Num22z0">
    <w:name w:val="WW8Num22z0"/>
    <w:link w:val="WW8Num22z00"/>
    <w:rsid w:val="00D2164F"/>
  </w:style>
  <w:style w:type="character" w:customStyle="1" w:styleId="WW8Num22z00">
    <w:name w:val="WW8Num22z0"/>
    <w:link w:val="WW8Num22z0"/>
    <w:rsid w:val="00D2164F"/>
  </w:style>
  <w:style w:type="character" w:customStyle="1" w:styleId="50">
    <w:name w:val="Заголовок 5 Знак"/>
    <w:link w:val="5"/>
    <w:rsid w:val="00D2164F"/>
    <w:rPr>
      <w:rFonts w:ascii="XO Thames" w:hAnsi="XO Thames"/>
      <w:b/>
      <w:sz w:val="22"/>
    </w:rPr>
  </w:style>
  <w:style w:type="paragraph" w:customStyle="1" w:styleId="WW8Num3z1">
    <w:name w:val="WW8Num3z1"/>
    <w:link w:val="WW8Num3z10"/>
    <w:rsid w:val="00D2164F"/>
    <w:rPr>
      <w:rFonts w:ascii="Symbol" w:hAnsi="Symbol"/>
    </w:rPr>
  </w:style>
  <w:style w:type="character" w:customStyle="1" w:styleId="WW8Num3z10">
    <w:name w:val="WW8Num3z1"/>
    <w:link w:val="WW8Num3z1"/>
    <w:rsid w:val="00D2164F"/>
    <w:rPr>
      <w:rFonts w:ascii="Symbol" w:hAnsi="Symbol"/>
    </w:rPr>
  </w:style>
  <w:style w:type="paragraph" w:customStyle="1" w:styleId="afd">
    <w:name w:val="Нумерация строк"/>
    <w:basedOn w:val="13"/>
    <w:link w:val="afe"/>
    <w:rsid w:val="00D2164F"/>
  </w:style>
  <w:style w:type="character" w:customStyle="1" w:styleId="afe">
    <w:name w:val="Нумерация строк"/>
    <w:basedOn w:val="a1"/>
    <w:link w:val="afd"/>
    <w:rsid w:val="00D2164F"/>
  </w:style>
  <w:style w:type="character" w:customStyle="1" w:styleId="11">
    <w:name w:val="Заголовок 1 Знак1"/>
    <w:basedOn w:val="18"/>
    <w:link w:val="1"/>
    <w:rsid w:val="00D2164F"/>
    <w:rPr>
      <w:rFonts w:ascii="Times New Roman" w:hAnsi="Times New Roman"/>
      <w:b/>
      <w:sz w:val="28"/>
    </w:rPr>
  </w:style>
  <w:style w:type="paragraph" w:customStyle="1" w:styleId="19">
    <w:name w:val="Заголовок 1 Знак"/>
    <w:basedOn w:val="13"/>
    <w:link w:val="1a"/>
    <w:rsid w:val="00D2164F"/>
    <w:rPr>
      <w:rFonts w:ascii="Times New Roman" w:hAnsi="Times New Roman"/>
      <w:b/>
      <w:sz w:val="28"/>
    </w:rPr>
  </w:style>
  <w:style w:type="character" w:customStyle="1" w:styleId="1a">
    <w:name w:val="Заголовок 1 Знак"/>
    <w:basedOn w:val="a1"/>
    <w:link w:val="19"/>
    <w:rsid w:val="00D2164F"/>
    <w:rPr>
      <w:rFonts w:ascii="Times New Roman" w:hAnsi="Times New Roman"/>
      <w:b/>
      <w:sz w:val="28"/>
    </w:rPr>
  </w:style>
  <w:style w:type="paragraph" w:customStyle="1" w:styleId="WW-">
    <w:name w:val="WW-Символ концевой сноски"/>
    <w:link w:val="WW-0"/>
    <w:rsid w:val="00D2164F"/>
  </w:style>
  <w:style w:type="character" w:customStyle="1" w:styleId="WW-0">
    <w:name w:val="WW-Символ концевой сноски"/>
    <w:link w:val="WW-"/>
    <w:rsid w:val="00D2164F"/>
  </w:style>
  <w:style w:type="paragraph" w:customStyle="1" w:styleId="WW8Num1z1">
    <w:name w:val="WW8Num1z1"/>
    <w:link w:val="WW8Num1z10"/>
    <w:rsid w:val="00D2164F"/>
  </w:style>
  <w:style w:type="character" w:customStyle="1" w:styleId="WW8Num1z10">
    <w:name w:val="WW8Num1z1"/>
    <w:link w:val="WW8Num1z1"/>
    <w:rsid w:val="00D2164F"/>
  </w:style>
  <w:style w:type="paragraph" w:customStyle="1" w:styleId="1b">
    <w:name w:val="Гиперссылка1"/>
    <w:basedOn w:val="13"/>
    <w:link w:val="aff"/>
    <w:rsid w:val="00D2164F"/>
    <w:rPr>
      <w:color w:val="0000FF" w:themeColor="hyperlink"/>
      <w:u w:val="single"/>
    </w:rPr>
  </w:style>
  <w:style w:type="character" w:styleId="aff">
    <w:name w:val="Hyperlink"/>
    <w:basedOn w:val="a1"/>
    <w:link w:val="1b"/>
    <w:rsid w:val="00D2164F"/>
    <w:rPr>
      <w:color w:val="0000FF" w:themeColor="hyperlink"/>
      <w:u w:val="single"/>
    </w:rPr>
  </w:style>
  <w:style w:type="paragraph" w:customStyle="1" w:styleId="Footnote">
    <w:name w:val="Footnote"/>
    <w:basedOn w:val="a"/>
    <w:link w:val="Footnote0"/>
    <w:rsid w:val="00D2164F"/>
    <w:pPr>
      <w:widowControl/>
      <w:ind w:firstLine="851"/>
      <w:jc w:val="both"/>
    </w:pPr>
    <w:rPr>
      <w:sz w:val="20"/>
    </w:rPr>
  </w:style>
  <w:style w:type="character" w:customStyle="1" w:styleId="Footnote0">
    <w:name w:val="Footnote"/>
    <w:basedOn w:val="10"/>
    <w:link w:val="Footnote"/>
    <w:rsid w:val="00D2164F"/>
    <w:rPr>
      <w:rFonts w:ascii="Times New Roman" w:hAnsi="Times New Roman"/>
      <w:sz w:val="20"/>
    </w:rPr>
  </w:style>
  <w:style w:type="paragraph" w:styleId="1c">
    <w:name w:val="toc 1"/>
    <w:basedOn w:val="a"/>
    <w:next w:val="a"/>
    <w:link w:val="1d"/>
    <w:uiPriority w:val="39"/>
    <w:rsid w:val="00D2164F"/>
  </w:style>
  <w:style w:type="character" w:customStyle="1" w:styleId="1d">
    <w:name w:val="Оглавление 1 Знак"/>
    <w:basedOn w:val="10"/>
    <w:link w:val="1c"/>
    <w:rsid w:val="00D2164F"/>
    <w:rPr>
      <w:rFonts w:ascii="Times New Roman" w:hAnsi="Times New Roman"/>
      <w:sz w:val="22"/>
    </w:rPr>
  </w:style>
  <w:style w:type="paragraph" w:customStyle="1" w:styleId="WW8Num7z1">
    <w:name w:val="WW8Num7z1"/>
    <w:link w:val="WW8Num7z10"/>
    <w:rsid w:val="00D2164F"/>
    <w:rPr>
      <w:rFonts w:ascii="Times New Roman" w:hAnsi="Times New Roman"/>
      <w:sz w:val="26"/>
    </w:rPr>
  </w:style>
  <w:style w:type="character" w:customStyle="1" w:styleId="WW8Num7z10">
    <w:name w:val="WW8Num7z1"/>
    <w:link w:val="WW8Num7z1"/>
    <w:rsid w:val="00D2164F"/>
    <w:rPr>
      <w:rFonts w:ascii="Times New Roman" w:hAnsi="Times New Roman"/>
      <w:b w:val="0"/>
      <w:sz w:val="26"/>
    </w:rPr>
  </w:style>
  <w:style w:type="paragraph" w:styleId="aff0">
    <w:name w:val="index heading"/>
    <w:basedOn w:val="aff1"/>
    <w:link w:val="aff2"/>
    <w:rsid w:val="00D2164F"/>
    <w:rPr>
      <w:b/>
      <w:sz w:val="32"/>
    </w:rPr>
  </w:style>
  <w:style w:type="character" w:customStyle="1" w:styleId="aff2">
    <w:name w:val="Указатель Знак"/>
    <w:basedOn w:val="aff3"/>
    <w:link w:val="aff0"/>
    <w:rsid w:val="00D2164F"/>
    <w:rPr>
      <w:rFonts w:ascii="PT Astra Serif" w:hAnsi="PT Astra Serif"/>
      <w:b/>
      <w:sz w:val="32"/>
    </w:rPr>
  </w:style>
  <w:style w:type="paragraph" w:customStyle="1" w:styleId="aff4">
    <w:name w:val="Заголовок таблицы"/>
    <w:basedOn w:val="aff5"/>
    <w:link w:val="aff6"/>
    <w:rsid w:val="00D2164F"/>
    <w:pPr>
      <w:jc w:val="center"/>
    </w:pPr>
    <w:rPr>
      <w:b/>
    </w:rPr>
  </w:style>
  <w:style w:type="character" w:customStyle="1" w:styleId="aff6">
    <w:name w:val="Заголовок таблицы"/>
    <w:basedOn w:val="aff7"/>
    <w:link w:val="aff4"/>
    <w:rsid w:val="00D2164F"/>
    <w:rPr>
      <w:rFonts w:ascii="Times New Roman" w:hAnsi="Times New Roman"/>
      <w:b/>
      <w:sz w:val="22"/>
    </w:rPr>
  </w:style>
  <w:style w:type="paragraph" w:customStyle="1" w:styleId="WW8Num13z0">
    <w:name w:val="WW8Num13z0"/>
    <w:link w:val="WW8Num13z00"/>
    <w:rsid w:val="00D2164F"/>
  </w:style>
  <w:style w:type="character" w:customStyle="1" w:styleId="WW8Num13z00">
    <w:name w:val="WW8Num13z0"/>
    <w:link w:val="WW8Num13z0"/>
    <w:rsid w:val="00D2164F"/>
  </w:style>
  <w:style w:type="paragraph" w:customStyle="1" w:styleId="HeaderandFooter">
    <w:name w:val="Header and Footer"/>
    <w:link w:val="HeaderandFooter0"/>
    <w:rsid w:val="00D2164F"/>
    <w:pPr>
      <w:jc w:val="both"/>
    </w:pPr>
    <w:rPr>
      <w:rFonts w:ascii="XO Thames" w:hAnsi="XO Thames"/>
      <w:sz w:val="20"/>
    </w:rPr>
  </w:style>
  <w:style w:type="character" w:customStyle="1" w:styleId="HeaderandFooter0">
    <w:name w:val="Header and Footer"/>
    <w:link w:val="HeaderandFooter"/>
    <w:rsid w:val="00D2164F"/>
    <w:rPr>
      <w:rFonts w:ascii="XO Thames" w:hAnsi="XO Thames"/>
      <w:sz w:val="20"/>
    </w:rPr>
  </w:style>
  <w:style w:type="paragraph" w:customStyle="1" w:styleId="WW8Num2z2">
    <w:name w:val="WW8Num2z2"/>
    <w:link w:val="WW8Num2z20"/>
    <w:rsid w:val="00D2164F"/>
    <w:rPr>
      <w:rFonts w:ascii="Symbol" w:hAnsi="Symbol"/>
    </w:rPr>
  </w:style>
  <w:style w:type="character" w:customStyle="1" w:styleId="WW8Num2z20">
    <w:name w:val="WW8Num2z2"/>
    <w:link w:val="WW8Num2z2"/>
    <w:rsid w:val="00D2164F"/>
    <w:rPr>
      <w:rFonts w:ascii="Symbol" w:hAnsi="Symbol"/>
    </w:rPr>
  </w:style>
  <w:style w:type="paragraph" w:styleId="aff8">
    <w:name w:val="annotation subject"/>
    <w:basedOn w:val="a6"/>
    <w:next w:val="a6"/>
    <w:link w:val="1e"/>
    <w:rsid w:val="00D2164F"/>
    <w:rPr>
      <w:b/>
    </w:rPr>
  </w:style>
  <w:style w:type="character" w:customStyle="1" w:styleId="1e">
    <w:name w:val="Тема примечания Знак1"/>
    <w:basedOn w:val="12"/>
    <w:link w:val="aff8"/>
    <w:rsid w:val="00D2164F"/>
    <w:rPr>
      <w:rFonts w:ascii="Times New Roman" w:hAnsi="Times New Roman"/>
      <w:b/>
      <w:sz w:val="20"/>
    </w:rPr>
  </w:style>
  <w:style w:type="paragraph" w:customStyle="1" w:styleId="WW8Num8z0">
    <w:name w:val="WW8Num8z0"/>
    <w:link w:val="WW8Num8z00"/>
    <w:rsid w:val="00D2164F"/>
  </w:style>
  <w:style w:type="character" w:customStyle="1" w:styleId="WW8Num8z00">
    <w:name w:val="WW8Num8z0"/>
    <w:link w:val="WW8Num8z0"/>
    <w:rsid w:val="00D2164F"/>
  </w:style>
  <w:style w:type="paragraph" w:customStyle="1" w:styleId="WW8Num24z0">
    <w:name w:val="WW8Num24z0"/>
    <w:link w:val="WW8Num24z00"/>
    <w:rsid w:val="00D2164F"/>
  </w:style>
  <w:style w:type="character" w:customStyle="1" w:styleId="WW8Num24z00">
    <w:name w:val="WW8Num24z0"/>
    <w:link w:val="WW8Num24z0"/>
    <w:rsid w:val="00D2164F"/>
  </w:style>
  <w:style w:type="paragraph" w:customStyle="1" w:styleId="WW8Num28z0">
    <w:name w:val="WW8Num28z0"/>
    <w:link w:val="WW8Num28z00"/>
    <w:rsid w:val="00D2164F"/>
  </w:style>
  <w:style w:type="character" w:customStyle="1" w:styleId="WW8Num28z00">
    <w:name w:val="WW8Num28z0"/>
    <w:link w:val="WW8Num28z0"/>
    <w:rsid w:val="00D2164F"/>
  </w:style>
  <w:style w:type="paragraph" w:customStyle="1" w:styleId="WW8Num4z1">
    <w:name w:val="WW8Num4z1"/>
    <w:link w:val="WW8Num4z10"/>
    <w:rsid w:val="00D2164F"/>
    <w:rPr>
      <w:rFonts w:ascii="Symbol" w:hAnsi="Symbol"/>
    </w:rPr>
  </w:style>
  <w:style w:type="character" w:customStyle="1" w:styleId="WW8Num4z10">
    <w:name w:val="WW8Num4z1"/>
    <w:link w:val="WW8Num4z1"/>
    <w:rsid w:val="00D2164F"/>
    <w:rPr>
      <w:rFonts w:ascii="Symbol" w:hAnsi="Symbol"/>
    </w:rPr>
  </w:style>
  <w:style w:type="paragraph" w:styleId="9">
    <w:name w:val="toc 9"/>
    <w:next w:val="a"/>
    <w:link w:val="90"/>
    <w:uiPriority w:val="39"/>
    <w:rsid w:val="00D2164F"/>
    <w:pPr>
      <w:ind w:left="1600"/>
    </w:pPr>
    <w:rPr>
      <w:rFonts w:ascii="XO Thames" w:hAnsi="XO Thames"/>
      <w:sz w:val="28"/>
    </w:rPr>
  </w:style>
  <w:style w:type="character" w:customStyle="1" w:styleId="90">
    <w:name w:val="Оглавление 9 Знак"/>
    <w:link w:val="9"/>
    <w:rsid w:val="00D2164F"/>
    <w:rPr>
      <w:rFonts w:ascii="XO Thames" w:hAnsi="XO Thames"/>
      <w:sz w:val="28"/>
    </w:rPr>
  </w:style>
  <w:style w:type="paragraph" w:customStyle="1" w:styleId="35">
    <w:name w:val="Заголовок №3"/>
    <w:basedOn w:val="a"/>
    <w:link w:val="36"/>
    <w:rsid w:val="00D2164F"/>
    <w:pPr>
      <w:spacing w:after="200"/>
      <w:outlineLvl w:val="2"/>
    </w:pPr>
    <w:rPr>
      <w:b/>
      <w:i/>
      <w:sz w:val="20"/>
    </w:rPr>
  </w:style>
  <w:style w:type="character" w:customStyle="1" w:styleId="36">
    <w:name w:val="Заголовок №3"/>
    <w:basedOn w:val="10"/>
    <w:link w:val="35"/>
    <w:rsid w:val="00D2164F"/>
    <w:rPr>
      <w:rFonts w:ascii="Times New Roman" w:hAnsi="Times New Roman"/>
      <w:b/>
      <w:i/>
      <w:sz w:val="20"/>
    </w:rPr>
  </w:style>
  <w:style w:type="paragraph" w:customStyle="1" w:styleId="WW8Num10z1">
    <w:name w:val="WW8Num10z1"/>
    <w:link w:val="WW8Num10z10"/>
    <w:rsid w:val="00D2164F"/>
    <w:rPr>
      <w:rFonts w:ascii="Times New Roman" w:hAnsi="Times New Roman"/>
      <w:sz w:val="26"/>
    </w:rPr>
  </w:style>
  <w:style w:type="character" w:customStyle="1" w:styleId="WW8Num10z10">
    <w:name w:val="WW8Num10z1"/>
    <w:link w:val="WW8Num10z1"/>
    <w:rsid w:val="00D2164F"/>
    <w:rPr>
      <w:rFonts w:ascii="Times New Roman" w:hAnsi="Times New Roman"/>
      <w:b w:val="0"/>
      <w:sz w:val="26"/>
    </w:rPr>
  </w:style>
  <w:style w:type="paragraph" w:customStyle="1" w:styleId="WW8Num23z1">
    <w:name w:val="WW8Num23z1"/>
    <w:link w:val="WW8Num23z10"/>
    <w:rsid w:val="00D2164F"/>
  </w:style>
  <w:style w:type="character" w:customStyle="1" w:styleId="WW8Num23z10">
    <w:name w:val="WW8Num23z1"/>
    <w:link w:val="WW8Num23z1"/>
    <w:rsid w:val="00D2164F"/>
  </w:style>
  <w:style w:type="paragraph" w:customStyle="1" w:styleId="aff5">
    <w:name w:val="Содержимое таблицы"/>
    <w:basedOn w:val="a"/>
    <w:link w:val="aff7"/>
    <w:rsid w:val="00D2164F"/>
  </w:style>
  <w:style w:type="character" w:customStyle="1" w:styleId="aff7">
    <w:name w:val="Содержимое таблицы"/>
    <w:basedOn w:val="10"/>
    <w:link w:val="aff5"/>
    <w:rsid w:val="00D2164F"/>
    <w:rPr>
      <w:rFonts w:ascii="Times New Roman" w:hAnsi="Times New Roman"/>
      <w:sz w:val="22"/>
    </w:rPr>
  </w:style>
  <w:style w:type="paragraph" w:customStyle="1" w:styleId="WW8Num29z0">
    <w:name w:val="WW8Num29z0"/>
    <w:link w:val="WW8Num29z00"/>
    <w:rsid w:val="00D2164F"/>
  </w:style>
  <w:style w:type="character" w:customStyle="1" w:styleId="WW8Num29z00">
    <w:name w:val="WW8Num29z0"/>
    <w:link w:val="WW8Num29z0"/>
    <w:rsid w:val="00D2164F"/>
  </w:style>
  <w:style w:type="paragraph" w:customStyle="1" w:styleId="aff9">
    <w:name w:val="Текст примечания Знак"/>
    <w:link w:val="affa"/>
    <w:rsid w:val="00D2164F"/>
    <w:rPr>
      <w:rFonts w:ascii="Times New Roman" w:hAnsi="Times New Roman"/>
    </w:rPr>
  </w:style>
  <w:style w:type="character" w:customStyle="1" w:styleId="affa">
    <w:name w:val="Текст примечания Знак"/>
    <w:link w:val="aff9"/>
    <w:rsid w:val="00D2164F"/>
    <w:rPr>
      <w:rFonts w:ascii="Times New Roman" w:hAnsi="Times New Roman"/>
    </w:rPr>
  </w:style>
  <w:style w:type="paragraph" w:customStyle="1" w:styleId="affb">
    <w:name w:val="Абзац списка Знак"/>
    <w:link w:val="affc"/>
    <w:rsid w:val="00D2164F"/>
    <w:rPr>
      <w:rFonts w:ascii="Times New Roman" w:hAnsi="Times New Roman"/>
    </w:rPr>
  </w:style>
  <w:style w:type="character" w:customStyle="1" w:styleId="affc">
    <w:name w:val="Абзац списка Знак"/>
    <w:link w:val="affb"/>
    <w:rsid w:val="00D2164F"/>
    <w:rPr>
      <w:rFonts w:ascii="Times New Roman" w:hAnsi="Times New Roman"/>
      <w:sz w:val="24"/>
    </w:rPr>
  </w:style>
  <w:style w:type="paragraph" w:customStyle="1" w:styleId="affd">
    <w:name w:val="Привязка сноски"/>
    <w:link w:val="affe"/>
    <w:rsid w:val="00D2164F"/>
    <w:rPr>
      <w:vertAlign w:val="superscript"/>
    </w:rPr>
  </w:style>
  <w:style w:type="character" w:customStyle="1" w:styleId="affe">
    <w:name w:val="Привязка сноски"/>
    <w:link w:val="affd"/>
    <w:rsid w:val="00D2164F"/>
    <w:rPr>
      <w:vertAlign w:val="superscript"/>
    </w:rPr>
  </w:style>
  <w:style w:type="paragraph" w:styleId="afff">
    <w:name w:val="Balloon Text"/>
    <w:basedOn w:val="a"/>
    <w:link w:val="1f"/>
    <w:rsid w:val="00D2164F"/>
    <w:rPr>
      <w:rFonts w:ascii="Tahoma" w:hAnsi="Tahoma"/>
      <w:sz w:val="16"/>
    </w:rPr>
  </w:style>
  <w:style w:type="character" w:customStyle="1" w:styleId="1f">
    <w:name w:val="Текст выноски Знак1"/>
    <w:basedOn w:val="10"/>
    <w:link w:val="afff"/>
    <w:rsid w:val="00D2164F"/>
    <w:rPr>
      <w:rFonts w:ascii="Tahoma" w:hAnsi="Tahoma"/>
      <w:sz w:val="16"/>
    </w:rPr>
  </w:style>
  <w:style w:type="paragraph" w:customStyle="1" w:styleId="WW8Num16z0">
    <w:name w:val="WW8Num16z0"/>
    <w:link w:val="WW8Num16z00"/>
    <w:rsid w:val="00D2164F"/>
  </w:style>
  <w:style w:type="character" w:customStyle="1" w:styleId="WW8Num16z00">
    <w:name w:val="WW8Num16z0"/>
    <w:link w:val="WW8Num16z0"/>
    <w:rsid w:val="00D2164F"/>
    <w:rPr>
      <w:b w:val="0"/>
      <w:i w:val="0"/>
      <w:caps w:val="0"/>
      <w:smallCaps w:val="0"/>
      <w:strike w:val="0"/>
      <w:color w:val="000000"/>
      <w:spacing w:val="0"/>
      <w:sz w:val="24"/>
      <w:u w:val="none"/>
    </w:rPr>
  </w:style>
  <w:style w:type="paragraph" w:styleId="afff0">
    <w:name w:val="caption"/>
    <w:basedOn w:val="a"/>
    <w:link w:val="afff1"/>
    <w:rsid w:val="00D2164F"/>
    <w:pPr>
      <w:spacing w:before="120" w:after="120"/>
    </w:pPr>
    <w:rPr>
      <w:rFonts w:ascii="PT Astra Serif" w:hAnsi="PT Astra Serif"/>
      <w:i/>
      <w:sz w:val="24"/>
    </w:rPr>
  </w:style>
  <w:style w:type="character" w:customStyle="1" w:styleId="afff1">
    <w:name w:val="Название объекта Знак"/>
    <w:basedOn w:val="10"/>
    <w:link w:val="afff0"/>
    <w:rsid w:val="00D2164F"/>
    <w:rPr>
      <w:rFonts w:ascii="PT Astra Serif" w:hAnsi="PT Astra Serif"/>
      <w:i/>
      <w:sz w:val="24"/>
    </w:rPr>
  </w:style>
  <w:style w:type="paragraph" w:styleId="8">
    <w:name w:val="toc 8"/>
    <w:next w:val="a"/>
    <w:link w:val="80"/>
    <w:uiPriority w:val="39"/>
    <w:rsid w:val="00D2164F"/>
    <w:pPr>
      <w:ind w:left="1400"/>
    </w:pPr>
    <w:rPr>
      <w:rFonts w:ascii="XO Thames" w:hAnsi="XO Thames"/>
      <w:sz w:val="28"/>
    </w:rPr>
  </w:style>
  <w:style w:type="character" w:customStyle="1" w:styleId="80">
    <w:name w:val="Оглавление 8 Знак"/>
    <w:link w:val="8"/>
    <w:rsid w:val="00D2164F"/>
    <w:rPr>
      <w:rFonts w:ascii="XO Thames" w:hAnsi="XO Thames"/>
      <w:sz w:val="28"/>
    </w:rPr>
  </w:style>
  <w:style w:type="paragraph" w:customStyle="1" w:styleId="WW8Num34z0">
    <w:name w:val="WW8Num34z0"/>
    <w:link w:val="WW8Num34z00"/>
    <w:rsid w:val="00D2164F"/>
  </w:style>
  <w:style w:type="character" w:customStyle="1" w:styleId="WW8Num34z00">
    <w:name w:val="WW8Num34z0"/>
    <w:link w:val="WW8Num34z0"/>
    <w:rsid w:val="00D2164F"/>
  </w:style>
  <w:style w:type="paragraph" w:customStyle="1" w:styleId="WW8Num10z0">
    <w:name w:val="WW8Num10z0"/>
    <w:link w:val="WW8Num10z00"/>
    <w:rsid w:val="00D2164F"/>
  </w:style>
  <w:style w:type="character" w:customStyle="1" w:styleId="WW8Num10z00">
    <w:name w:val="WW8Num10z0"/>
    <w:link w:val="WW8Num10z0"/>
    <w:rsid w:val="00D2164F"/>
  </w:style>
  <w:style w:type="paragraph" w:customStyle="1" w:styleId="aff1">
    <w:name w:val="Заголовок"/>
    <w:basedOn w:val="a"/>
    <w:next w:val="ac"/>
    <w:link w:val="aff3"/>
    <w:rsid w:val="00D2164F"/>
    <w:pPr>
      <w:keepNext/>
      <w:spacing w:before="240" w:after="120"/>
    </w:pPr>
    <w:rPr>
      <w:rFonts w:ascii="PT Astra Serif" w:hAnsi="PT Astra Serif"/>
      <w:sz w:val="28"/>
    </w:rPr>
  </w:style>
  <w:style w:type="character" w:customStyle="1" w:styleId="aff3">
    <w:name w:val="Заголовок"/>
    <w:basedOn w:val="10"/>
    <w:link w:val="aff1"/>
    <w:rsid w:val="00D2164F"/>
    <w:rPr>
      <w:rFonts w:ascii="PT Astra Serif" w:hAnsi="PT Astra Serif"/>
      <w:sz w:val="28"/>
    </w:rPr>
  </w:style>
  <w:style w:type="paragraph" w:customStyle="1" w:styleId="afff2">
    <w:name w:val="Привязка концевой сноски"/>
    <w:link w:val="afff3"/>
    <w:rsid w:val="00D2164F"/>
    <w:rPr>
      <w:vertAlign w:val="superscript"/>
    </w:rPr>
  </w:style>
  <w:style w:type="character" w:customStyle="1" w:styleId="afff3">
    <w:name w:val="Привязка концевой сноски"/>
    <w:link w:val="afff2"/>
    <w:rsid w:val="00D2164F"/>
    <w:rPr>
      <w:vertAlign w:val="superscript"/>
    </w:rPr>
  </w:style>
  <w:style w:type="paragraph" w:customStyle="1" w:styleId="afff4">
    <w:name w:val="Основной текст Знак"/>
    <w:link w:val="afff5"/>
    <w:rsid w:val="00D2164F"/>
    <w:rPr>
      <w:rFonts w:ascii="Times New Roman" w:hAnsi="Times New Roman"/>
    </w:rPr>
  </w:style>
  <w:style w:type="character" w:customStyle="1" w:styleId="afff5">
    <w:name w:val="Основной текст Знак"/>
    <w:link w:val="afff4"/>
    <w:rsid w:val="00D2164F"/>
    <w:rPr>
      <w:rFonts w:ascii="Times New Roman" w:hAnsi="Times New Roman"/>
    </w:rPr>
  </w:style>
  <w:style w:type="paragraph" w:styleId="afff6">
    <w:name w:val="footer"/>
    <w:basedOn w:val="a"/>
    <w:link w:val="afff7"/>
    <w:rsid w:val="00D2164F"/>
    <w:pPr>
      <w:tabs>
        <w:tab w:val="center" w:pos="4677"/>
        <w:tab w:val="right" w:pos="9355"/>
      </w:tabs>
    </w:pPr>
  </w:style>
  <w:style w:type="character" w:customStyle="1" w:styleId="afff7">
    <w:name w:val="Нижний колонтитул Знак"/>
    <w:basedOn w:val="10"/>
    <w:link w:val="afff6"/>
    <w:rsid w:val="00D2164F"/>
    <w:rPr>
      <w:rFonts w:ascii="Times New Roman" w:hAnsi="Times New Roman"/>
      <w:sz w:val="22"/>
    </w:rPr>
  </w:style>
  <w:style w:type="paragraph" w:customStyle="1" w:styleId="WW8Num25z1">
    <w:name w:val="WW8Num25z1"/>
    <w:link w:val="WW8Num25z10"/>
    <w:rsid w:val="00D2164F"/>
  </w:style>
  <w:style w:type="character" w:customStyle="1" w:styleId="WW8Num25z10">
    <w:name w:val="WW8Num25z1"/>
    <w:link w:val="WW8Num25z1"/>
    <w:rsid w:val="00D2164F"/>
  </w:style>
  <w:style w:type="paragraph" w:styleId="51">
    <w:name w:val="toc 5"/>
    <w:next w:val="a"/>
    <w:link w:val="52"/>
    <w:uiPriority w:val="39"/>
    <w:rsid w:val="00D2164F"/>
    <w:pPr>
      <w:ind w:left="800"/>
    </w:pPr>
    <w:rPr>
      <w:rFonts w:ascii="XO Thames" w:hAnsi="XO Thames"/>
      <w:sz w:val="28"/>
    </w:rPr>
  </w:style>
  <w:style w:type="character" w:customStyle="1" w:styleId="52">
    <w:name w:val="Оглавление 5 Знак"/>
    <w:link w:val="51"/>
    <w:rsid w:val="00D2164F"/>
    <w:rPr>
      <w:rFonts w:ascii="XO Thames" w:hAnsi="XO Thames"/>
      <w:sz w:val="28"/>
    </w:rPr>
  </w:style>
  <w:style w:type="paragraph" w:customStyle="1" w:styleId="WW8Num8z1">
    <w:name w:val="WW8Num8z1"/>
    <w:link w:val="WW8Num8z10"/>
    <w:rsid w:val="00D2164F"/>
    <w:rPr>
      <w:rFonts w:ascii="Times New Roman" w:hAnsi="Times New Roman"/>
      <w:sz w:val="26"/>
    </w:rPr>
  </w:style>
  <w:style w:type="character" w:customStyle="1" w:styleId="WW8Num8z10">
    <w:name w:val="WW8Num8z1"/>
    <w:link w:val="WW8Num8z1"/>
    <w:rsid w:val="00D2164F"/>
    <w:rPr>
      <w:rFonts w:ascii="Times New Roman" w:hAnsi="Times New Roman"/>
      <w:b w:val="0"/>
      <w:sz w:val="26"/>
    </w:rPr>
  </w:style>
  <w:style w:type="paragraph" w:customStyle="1" w:styleId="123">
    <w:name w:val="_Список_123"/>
    <w:link w:val="1230"/>
    <w:rsid w:val="00D2164F"/>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sid w:val="00D2164F"/>
    <w:rPr>
      <w:rFonts w:ascii="Times New Roman" w:hAnsi="Times New Roman"/>
    </w:rPr>
  </w:style>
  <w:style w:type="paragraph" w:customStyle="1" w:styleId="1f0">
    <w:name w:val="Выделение1"/>
    <w:basedOn w:val="13"/>
    <w:link w:val="afff8"/>
    <w:rsid w:val="00D2164F"/>
    <w:rPr>
      <w:i/>
    </w:rPr>
  </w:style>
  <w:style w:type="character" w:styleId="afff8">
    <w:name w:val="Emphasis"/>
    <w:basedOn w:val="a1"/>
    <w:link w:val="1f0"/>
    <w:rsid w:val="00D2164F"/>
    <w:rPr>
      <w:i/>
    </w:rPr>
  </w:style>
  <w:style w:type="paragraph" w:customStyle="1" w:styleId="afff9">
    <w:name w:val="Тема примечания Знак"/>
    <w:link w:val="afffa"/>
    <w:rsid w:val="00D2164F"/>
    <w:rPr>
      <w:rFonts w:ascii="Times New Roman" w:hAnsi="Times New Roman"/>
      <w:b/>
    </w:rPr>
  </w:style>
  <w:style w:type="character" w:customStyle="1" w:styleId="afffa">
    <w:name w:val="Тема примечания Знак"/>
    <w:link w:val="afff9"/>
    <w:rsid w:val="00D2164F"/>
    <w:rPr>
      <w:rFonts w:ascii="Times New Roman" w:hAnsi="Times New Roman"/>
      <w:b/>
    </w:rPr>
  </w:style>
  <w:style w:type="paragraph" w:customStyle="1" w:styleId="WW8Num18z1">
    <w:name w:val="WW8Num18z1"/>
    <w:link w:val="WW8Num18z10"/>
    <w:rsid w:val="00D2164F"/>
  </w:style>
  <w:style w:type="character" w:customStyle="1" w:styleId="WW8Num18z10">
    <w:name w:val="WW8Num18z1"/>
    <w:link w:val="WW8Num18z1"/>
    <w:rsid w:val="00D2164F"/>
  </w:style>
  <w:style w:type="paragraph" w:styleId="afffb">
    <w:name w:val="No Spacing"/>
    <w:link w:val="afffc"/>
    <w:rsid w:val="00D2164F"/>
    <w:pPr>
      <w:ind w:firstLine="851"/>
      <w:jc w:val="both"/>
    </w:pPr>
    <w:rPr>
      <w:rFonts w:ascii="Times New Roman" w:hAnsi="Times New Roman"/>
      <w:sz w:val="28"/>
    </w:rPr>
  </w:style>
  <w:style w:type="character" w:customStyle="1" w:styleId="afffc">
    <w:name w:val="Без интервала Знак"/>
    <w:link w:val="afffb"/>
    <w:rsid w:val="00D2164F"/>
    <w:rPr>
      <w:rFonts w:ascii="Times New Roman" w:hAnsi="Times New Roman"/>
      <w:sz w:val="28"/>
    </w:rPr>
  </w:style>
  <w:style w:type="paragraph" w:styleId="afffd">
    <w:name w:val="Subtitle"/>
    <w:basedOn w:val="a"/>
    <w:next w:val="a"/>
    <w:link w:val="1f1"/>
    <w:uiPriority w:val="11"/>
    <w:qFormat/>
    <w:rsid w:val="00D2164F"/>
    <w:pPr>
      <w:spacing w:after="60"/>
      <w:jc w:val="center"/>
      <w:outlineLvl w:val="1"/>
    </w:pPr>
    <w:rPr>
      <w:rFonts w:ascii="Cambria" w:hAnsi="Cambria"/>
      <w:sz w:val="24"/>
    </w:rPr>
  </w:style>
  <w:style w:type="character" w:customStyle="1" w:styleId="1f1">
    <w:name w:val="Подзаголовок Знак1"/>
    <w:basedOn w:val="10"/>
    <w:link w:val="afffd"/>
    <w:rsid w:val="00D2164F"/>
    <w:rPr>
      <w:rFonts w:ascii="Cambria" w:hAnsi="Cambria"/>
      <w:sz w:val="24"/>
    </w:rPr>
  </w:style>
  <w:style w:type="paragraph" w:customStyle="1" w:styleId="WW8Num7z0">
    <w:name w:val="WW8Num7z0"/>
    <w:link w:val="WW8Num7z00"/>
    <w:rsid w:val="00D2164F"/>
  </w:style>
  <w:style w:type="character" w:customStyle="1" w:styleId="WW8Num7z00">
    <w:name w:val="WW8Num7z0"/>
    <w:link w:val="WW8Num7z0"/>
    <w:rsid w:val="00D2164F"/>
  </w:style>
  <w:style w:type="paragraph" w:customStyle="1" w:styleId="WW8Num33z0">
    <w:name w:val="WW8Num33z0"/>
    <w:link w:val="WW8Num33z00"/>
    <w:rsid w:val="00D2164F"/>
  </w:style>
  <w:style w:type="character" w:customStyle="1" w:styleId="WW8Num33z00">
    <w:name w:val="WW8Num33z0"/>
    <w:link w:val="WW8Num33z0"/>
    <w:rsid w:val="00D2164F"/>
  </w:style>
  <w:style w:type="paragraph" w:customStyle="1" w:styleId="WW8Num2z1">
    <w:name w:val="WW8Num2z1"/>
    <w:link w:val="WW8Num2z10"/>
    <w:rsid w:val="00D2164F"/>
    <w:rPr>
      <w:rFonts w:ascii="Times New Roman" w:hAnsi="Times New Roman"/>
      <w:sz w:val="26"/>
    </w:rPr>
  </w:style>
  <w:style w:type="character" w:customStyle="1" w:styleId="WW8Num2z10">
    <w:name w:val="WW8Num2z1"/>
    <w:link w:val="WW8Num2z1"/>
    <w:rsid w:val="00D2164F"/>
    <w:rPr>
      <w:rFonts w:ascii="Times New Roman" w:hAnsi="Times New Roman"/>
      <w:b w:val="0"/>
      <w:sz w:val="26"/>
    </w:rPr>
  </w:style>
  <w:style w:type="paragraph" w:styleId="afffe">
    <w:name w:val="Title"/>
    <w:next w:val="a"/>
    <w:link w:val="affff"/>
    <w:uiPriority w:val="10"/>
    <w:qFormat/>
    <w:rsid w:val="00D2164F"/>
    <w:pPr>
      <w:spacing w:before="567" w:after="567"/>
      <w:jc w:val="center"/>
    </w:pPr>
    <w:rPr>
      <w:rFonts w:ascii="XO Thames" w:hAnsi="XO Thames"/>
      <w:b/>
      <w:caps/>
      <w:sz w:val="40"/>
    </w:rPr>
  </w:style>
  <w:style w:type="character" w:customStyle="1" w:styleId="affff">
    <w:name w:val="Название Знак"/>
    <w:link w:val="afffe"/>
    <w:rsid w:val="00D2164F"/>
    <w:rPr>
      <w:rFonts w:ascii="XO Thames" w:hAnsi="XO Thames"/>
      <w:b/>
      <w:caps/>
      <w:sz w:val="40"/>
    </w:rPr>
  </w:style>
  <w:style w:type="character" w:customStyle="1" w:styleId="40">
    <w:name w:val="Заголовок 4 Знак"/>
    <w:link w:val="4"/>
    <w:rsid w:val="00D2164F"/>
    <w:rPr>
      <w:rFonts w:ascii="XO Thames" w:hAnsi="XO Thames"/>
      <w:b/>
      <w:sz w:val="24"/>
    </w:rPr>
  </w:style>
  <w:style w:type="paragraph" w:customStyle="1" w:styleId="WW8Num6z0">
    <w:name w:val="WW8Num6z0"/>
    <w:link w:val="WW8Num6z00"/>
    <w:rsid w:val="00D2164F"/>
  </w:style>
  <w:style w:type="character" w:customStyle="1" w:styleId="WW8Num6z00">
    <w:name w:val="WW8Num6z0"/>
    <w:link w:val="WW8Num6z0"/>
    <w:rsid w:val="00D2164F"/>
    <w:rPr>
      <w:color w:val="000000"/>
    </w:rPr>
  </w:style>
  <w:style w:type="paragraph" w:customStyle="1" w:styleId="WW8Num14z1">
    <w:name w:val="WW8Num14z1"/>
    <w:link w:val="WW8Num14z10"/>
    <w:rsid w:val="00D2164F"/>
  </w:style>
  <w:style w:type="character" w:customStyle="1" w:styleId="WW8Num14z10">
    <w:name w:val="WW8Num14z1"/>
    <w:link w:val="WW8Num14z1"/>
    <w:rsid w:val="00D2164F"/>
  </w:style>
  <w:style w:type="paragraph" w:customStyle="1" w:styleId="affff0">
    <w:name w:val="Текст выноски Знак"/>
    <w:basedOn w:val="13"/>
    <w:link w:val="affff1"/>
    <w:rsid w:val="00D2164F"/>
    <w:rPr>
      <w:rFonts w:ascii="Tahoma" w:hAnsi="Tahoma"/>
      <w:sz w:val="16"/>
    </w:rPr>
  </w:style>
  <w:style w:type="character" w:customStyle="1" w:styleId="affff1">
    <w:name w:val="Текст выноски Знак"/>
    <w:basedOn w:val="a1"/>
    <w:link w:val="affff0"/>
    <w:rsid w:val="00D2164F"/>
    <w:rPr>
      <w:rFonts w:ascii="Tahoma" w:hAnsi="Tahoma"/>
      <w:sz w:val="16"/>
    </w:rPr>
  </w:style>
  <w:style w:type="character" w:customStyle="1" w:styleId="21">
    <w:name w:val="Заголовок 2 Знак1"/>
    <w:basedOn w:val="18"/>
    <w:link w:val="2"/>
    <w:rsid w:val="00D2164F"/>
    <w:rPr>
      <w:rFonts w:ascii="Times New Roman" w:hAnsi="Times New Roman"/>
      <w:b/>
      <w:sz w:val="28"/>
    </w:rPr>
  </w:style>
  <w:style w:type="paragraph" w:customStyle="1" w:styleId="WW8Num31z0">
    <w:name w:val="WW8Num31z0"/>
    <w:link w:val="WW8Num31z00"/>
    <w:rsid w:val="00D2164F"/>
  </w:style>
  <w:style w:type="character" w:customStyle="1" w:styleId="WW8Num31z00">
    <w:name w:val="WW8Num31z0"/>
    <w:link w:val="WW8Num31z0"/>
    <w:rsid w:val="00D2164F"/>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pPr>
      <w:widowControl w:val="0"/>
    </w:pPr>
    <w:rPr>
      <w:rFonts w:ascii="Times New Roman" w:hAnsi="Times New Roman"/>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Pr>
      <w:rFonts w:ascii="Cambria" w:hAnsi="Cambria"/>
      <w:b/>
      <w:color w:val="365F91"/>
      <w:sz w:val="28"/>
    </w:rPr>
  </w:style>
  <w:style w:type="paragraph" w:customStyle="1" w:styleId="WW8Num27z0">
    <w:name w:val="WW8Num27z0"/>
    <w:link w:val="WW8Num27z00"/>
  </w:style>
  <w:style w:type="character" w:customStyle="1" w:styleId="WW8Num27z00">
    <w:name w:val="WW8Num27z0"/>
    <w:link w:val="WW8Num27z0"/>
  </w:style>
  <w:style w:type="paragraph" w:customStyle="1" w:styleId="WW8Num5z0">
    <w:name w:val="WW8Num5z0"/>
    <w:link w:val="WW8Num5z00"/>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basedOn w:val="10"/>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basedOn w:val="10"/>
    <w:link w:val="a6"/>
    <w:rPr>
      <w:rFonts w:ascii="Times New Roman" w:hAnsi="Times New Roman"/>
      <w:sz w:val="20"/>
    </w:rPr>
  </w:style>
  <w:style w:type="paragraph" w:customStyle="1" w:styleId="WW8Num1z0">
    <w:name w:val="WW8Num1z0"/>
    <w:link w:val="WW8Num1z00"/>
    <w:rPr>
      <w:b/>
    </w:rPr>
  </w:style>
  <w:style w:type="character" w:customStyle="1" w:styleId="WW8Num1z00">
    <w:name w:val="WW8Num1z0"/>
    <w:link w:val="WW8Num1z0"/>
    <w:rPr>
      <w:b/>
    </w:rPr>
  </w:style>
  <w:style w:type="paragraph" w:customStyle="1" w:styleId="WW8Num16z3">
    <w:name w:val="WW8Num16z3"/>
    <w:link w:val="WW8Num16z30"/>
  </w:style>
  <w:style w:type="character" w:customStyle="1" w:styleId="WW8Num16z30">
    <w:name w:val="WW8Num16z3"/>
    <w:link w:val="WW8Num16z3"/>
  </w:style>
  <w:style w:type="paragraph" w:customStyle="1" w:styleId="WW8Num11z0">
    <w:name w:val="WW8Num11z0"/>
    <w:link w:val="WW8Num11z00"/>
  </w:style>
  <w:style w:type="character" w:customStyle="1" w:styleId="WW8Num11z00">
    <w:name w:val="WW8Num11z0"/>
    <w:link w:val="WW8Num11z0"/>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basedOn w:val="a1"/>
    <w:link w:val="a7"/>
    <w:rPr>
      <w:vertAlign w:val="superscript"/>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basedOn w:val="a1"/>
    <w:link w:val="23"/>
    <w:rPr>
      <w:rFonts w:ascii="Times New Roman" w:hAnsi="Times New Roman"/>
      <w:b/>
      <w:sz w:val="28"/>
    </w:rPr>
  </w:style>
  <w:style w:type="paragraph" w:customStyle="1" w:styleId="31">
    <w:name w:val="Заголовок №3_"/>
    <w:link w:val="32"/>
    <w:rPr>
      <w:rFonts w:ascii="Times New Roman" w:hAnsi="Times New Roman"/>
      <w:b/>
      <w:i/>
    </w:rPr>
  </w:style>
  <w:style w:type="character" w:customStyle="1" w:styleId="32">
    <w:name w:val="Заголовок №3_"/>
    <w:link w:val="31"/>
    <w:rPr>
      <w:rFonts w:ascii="Times New Roman" w:hAnsi="Times New Roman"/>
      <w:b/>
      <w:i/>
    </w:rPr>
  </w:style>
  <w:style w:type="paragraph" w:customStyle="1" w:styleId="WW8Num19z0">
    <w:name w:val="WW8Num19z0"/>
    <w:link w:val="WW8Num19z00"/>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style>
  <w:style w:type="character" w:customStyle="1" w:styleId="aa">
    <w:name w:val="Символ нумерации"/>
    <w:link w:val="a9"/>
  </w:style>
  <w:style w:type="paragraph" w:customStyle="1" w:styleId="WW8Num6z1">
    <w:name w:val="WW8Num6z1"/>
    <w:link w:val="WW8Num6z10"/>
    <w:rPr>
      <w:rFonts w:ascii="Times New Roman" w:hAnsi="Times New Roman"/>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style>
  <w:style w:type="character" w:customStyle="1" w:styleId="WW8Num25z00">
    <w:name w:val="WW8Num25z0"/>
    <w:link w:val="WW8Num25z0"/>
  </w:style>
  <w:style w:type="paragraph" w:customStyle="1" w:styleId="WW8Num17z0">
    <w:name w:val="WW8Num17z0"/>
    <w:link w:val="WW8Num17z00"/>
  </w:style>
  <w:style w:type="character" w:customStyle="1" w:styleId="WW8Num17z00">
    <w:name w:val="WW8Num17z0"/>
    <w:link w:val="WW8Num17z0"/>
  </w:style>
  <w:style w:type="paragraph" w:customStyle="1" w:styleId="WW8Num4z0">
    <w:name w:val="WW8Num4z0"/>
    <w:link w:val="WW8Num4z00"/>
    <w:rPr>
      <w:rFonts w:ascii="Times New Roman" w:hAnsi="Times New Roman"/>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basedOn w:val="14"/>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basedOn w:val="10"/>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basedOn w:val="a1"/>
    <w:link w:val="ae"/>
    <w:rPr>
      <w:rFonts w:ascii="Cambria" w:hAnsi="Cambria"/>
      <w:sz w:val="24"/>
    </w:rPr>
  </w:style>
  <w:style w:type="paragraph" w:customStyle="1" w:styleId="WW8Num5z1">
    <w:name w:val="WW8Num5z1"/>
    <w:link w:val="WW8Num5z10"/>
    <w:rPr>
      <w:rFonts w:ascii="Times New Roman" w:hAnsi="Times New Roman"/>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basedOn w:val="af3"/>
    <w:link w:val="af0"/>
    <w:rPr>
      <w:rFonts w:ascii="Times New Roman" w:hAnsi="Times New Roman"/>
      <w:sz w:val="22"/>
    </w:rPr>
  </w:style>
  <w:style w:type="paragraph" w:customStyle="1" w:styleId="15">
    <w:name w:val="Знак примечания1"/>
    <w:link w:val="af4"/>
    <w:rPr>
      <w:sz w:val="16"/>
    </w:rPr>
  </w:style>
  <w:style w:type="character" w:styleId="af4">
    <w:name w:val="annotation reference"/>
    <w:link w:val="15"/>
    <w:rPr>
      <w:sz w:val="16"/>
    </w:rPr>
  </w:style>
  <w:style w:type="paragraph" w:customStyle="1" w:styleId="WW8Num18z0">
    <w:name w:val="WW8Num18z0"/>
    <w:link w:val="WW8Num18z00"/>
    <w:rPr>
      <w:b/>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style>
  <w:style w:type="character" w:customStyle="1" w:styleId="WW8Num26z00">
    <w:name w:val="WW8Num26z0"/>
    <w:link w:val="WW8Num26z0"/>
  </w:style>
  <w:style w:type="paragraph" w:customStyle="1" w:styleId="13">
    <w:name w:val="Основной шрифт абзаца1"/>
  </w:style>
  <w:style w:type="paragraph" w:customStyle="1" w:styleId="af5">
    <w:name w:val="Текст сноски Знак"/>
    <w:basedOn w:val="13"/>
    <w:link w:val="af6"/>
    <w:rPr>
      <w:rFonts w:ascii="Times New Roman" w:hAnsi="Times New Roman"/>
    </w:rPr>
  </w:style>
  <w:style w:type="character" w:customStyle="1" w:styleId="af6">
    <w:name w:val="Текст сноски Знак"/>
    <w:basedOn w:val="a1"/>
    <w:link w:val="af5"/>
    <w:rPr>
      <w:rFonts w:ascii="Times New Roman" w:hAnsi="Times New Roman"/>
    </w:rPr>
  </w:style>
  <w:style w:type="paragraph" w:customStyle="1" w:styleId="WW8Num9z0">
    <w:name w:val="WW8Num9z0"/>
    <w:link w:val="WW8Num9z00"/>
  </w:style>
  <w:style w:type="character" w:customStyle="1" w:styleId="WW8Num9z00">
    <w:name w:val="WW8Num9z0"/>
    <w:link w:val="WW8Num9z0"/>
  </w:style>
  <w:style w:type="paragraph" w:customStyle="1" w:styleId="WW8Num3z0">
    <w:name w:val="WW8Num3z0"/>
    <w:link w:val="WW8Num3z00"/>
    <w:rPr>
      <w:rFonts w:ascii="Times New Roman" w:hAnsi="Times New Roman"/>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basedOn w:val="10"/>
    <w:link w:val="16"/>
    <w:rPr>
      <w:rFonts w:ascii="Times New Roman" w:hAnsi="Times New Roman"/>
      <w:sz w:val="20"/>
    </w:rPr>
  </w:style>
  <w:style w:type="paragraph" w:customStyle="1" w:styleId="WW8Num32z0">
    <w:name w:val="WW8Num32z0"/>
    <w:link w:val="WW8Num32z00"/>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basedOn w:val="10"/>
    <w:link w:val="33"/>
    <w:rPr>
      <w:rFonts w:ascii="Times New Roman" w:hAnsi="Times New Roman"/>
      <w:sz w:val="22"/>
    </w:rPr>
  </w:style>
  <w:style w:type="paragraph" w:customStyle="1" w:styleId="af7">
    <w:name w:val="Основной текст_"/>
    <w:link w:val="af8"/>
    <w:rPr>
      <w:rFonts w:ascii="Times New Roman" w:hAnsi="Times New Roman"/>
    </w:rPr>
  </w:style>
  <w:style w:type="character" w:customStyle="1" w:styleId="af8">
    <w:name w:val="Основной текст_"/>
    <w:link w:val="af7"/>
    <w:rPr>
      <w:rFonts w:ascii="Times New Roman" w:hAnsi="Times New Roman"/>
    </w:rPr>
  </w:style>
  <w:style w:type="paragraph" w:customStyle="1" w:styleId="WW8Num14z0">
    <w:name w:val="WW8Num14z0"/>
    <w:link w:val="WW8Num14z00"/>
  </w:style>
  <w:style w:type="character" w:customStyle="1" w:styleId="WW8Num14z00">
    <w:name w:val="WW8Num14z0"/>
    <w:link w:val="WW8Num14z0"/>
  </w:style>
  <w:style w:type="paragraph" w:customStyle="1" w:styleId="af1">
    <w:name w:val="Колонтитул"/>
    <w:basedOn w:val="a"/>
    <w:link w:val="af3"/>
    <w:pPr>
      <w:tabs>
        <w:tab w:val="center" w:pos="4677"/>
        <w:tab w:val="right" w:pos="9354"/>
      </w:tabs>
    </w:pPr>
  </w:style>
  <w:style w:type="character" w:customStyle="1" w:styleId="af3">
    <w:name w:val="Колонтитул"/>
    <w:basedOn w:val="10"/>
    <w:link w:val="af1"/>
    <w:rPr>
      <w:rFonts w:ascii="Times New Roman" w:hAnsi="Times New Roman"/>
      <w:sz w:val="22"/>
    </w:rPr>
  </w:style>
  <w:style w:type="paragraph" w:customStyle="1" w:styleId="WW8Num2z0">
    <w:name w:val="WW8Num2z0"/>
    <w:link w:val="WW8Num2z00"/>
  </w:style>
  <w:style w:type="character" w:customStyle="1" w:styleId="WW8Num2z00">
    <w:name w:val="WW8Num2z0"/>
    <w:link w:val="WW8Num2z0"/>
  </w:style>
  <w:style w:type="paragraph" w:customStyle="1" w:styleId="WW8Num30z0">
    <w:name w:val="WW8Num30z0"/>
    <w:link w:val="WW8Num30z00"/>
  </w:style>
  <w:style w:type="character" w:customStyle="1" w:styleId="WW8Num30z00">
    <w:name w:val="WW8Num30z0"/>
    <w:link w:val="WW8Num30z0"/>
  </w:style>
  <w:style w:type="paragraph" w:customStyle="1" w:styleId="WW8Num12z0">
    <w:name w:val="WW8Num12z0"/>
    <w:link w:val="WW8Num12z00"/>
  </w:style>
  <w:style w:type="character" w:customStyle="1" w:styleId="WW8Num12z00">
    <w:name w:val="WW8Num12z0"/>
    <w:link w:val="WW8Num12z0"/>
  </w:style>
  <w:style w:type="paragraph" w:customStyle="1" w:styleId="af9">
    <w:name w:val="Символ концевой сноски"/>
    <w:link w:val="afa"/>
    <w:rPr>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style>
  <w:style w:type="character" w:customStyle="1" w:styleId="WW8Num23z00">
    <w:name w:val="WW8Num23z0"/>
    <w:link w:val="WW8Num23z0"/>
  </w:style>
  <w:style w:type="paragraph" w:customStyle="1" w:styleId="afb">
    <w:name w:val="Ссылка указателя"/>
    <w:link w:val="afc"/>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basedOn w:val="10"/>
    <w:link w:val="TableParagraph"/>
    <w:rPr>
      <w:rFonts w:ascii="Times New Roman" w:hAnsi="Times New Roman"/>
      <w:sz w:val="24"/>
    </w:rPr>
  </w:style>
  <w:style w:type="paragraph" w:customStyle="1" w:styleId="WW8Num21z0">
    <w:name w:val="WW8Num21z0"/>
    <w:link w:val="WW8Num21z00"/>
  </w:style>
  <w:style w:type="character" w:customStyle="1" w:styleId="WW8Num21z00">
    <w:name w:val="WW8Num21z0"/>
    <w:link w:val="WW8Num21z0"/>
  </w:style>
  <w:style w:type="paragraph" w:customStyle="1" w:styleId="WW8Num26z1">
    <w:name w:val="WW8Num26z1"/>
    <w:link w:val="WW8Num26z10"/>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basedOn w:val="a1"/>
    <w:link w:val="-"/>
    <w:rPr>
      <w:color w:val="0000FF"/>
      <w:u w:val="single"/>
    </w:rPr>
  </w:style>
  <w:style w:type="paragraph" w:customStyle="1" w:styleId="WW8Num15z0">
    <w:name w:val="WW8Num15z0"/>
    <w:link w:val="WW8Num15z00"/>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basedOn w:val="10"/>
    <w:link w:val="a0"/>
    <w:rPr>
      <w:rFonts w:ascii="Times New Roman" w:hAnsi="Times New Roman"/>
      <w:sz w:val="24"/>
    </w:rPr>
  </w:style>
  <w:style w:type="paragraph" w:customStyle="1" w:styleId="WW8Num22z0">
    <w:name w:val="WW8Num22z0"/>
    <w:link w:val="WW8Num22z00"/>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basedOn w:val="18"/>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basedOn w:val="a1"/>
    <w:link w:val="19"/>
    <w:rPr>
      <w:rFonts w:ascii="Times New Roman" w:hAnsi="Times New Roman"/>
      <w:b/>
      <w:sz w:val="28"/>
    </w:rPr>
  </w:style>
  <w:style w:type="paragraph" w:customStyle="1" w:styleId="WW-">
    <w:name w:val="WW-Символ концевой сноски"/>
    <w:link w:val="WW-0"/>
  </w:style>
  <w:style w:type="character" w:customStyle="1" w:styleId="WW-0">
    <w:name w:val="WW-Символ концевой сноски"/>
    <w:link w:val="WW-"/>
  </w:style>
  <w:style w:type="paragraph" w:customStyle="1" w:styleId="WW8Num1z1">
    <w:name w:val="WW8Num1z1"/>
    <w:link w:val="WW8Num1z10"/>
  </w:style>
  <w:style w:type="character" w:customStyle="1" w:styleId="WW8Num1z10">
    <w:name w:val="WW8Num1z1"/>
    <w:link w:val="WW8Num1z1"/>
  </w:style>
  <w:style w:type="paragraph" w:customStyle="1" w:styleId="1b">
    <w:name w:val="Гиперссылка1"/>
    <w:basedOn w:val="13"/>
    <w:link w:val="aff"/>
    <w:rPr>
      <w:color w:val="0000FF" w:themeColor="hyperlink"/>
      <w:u w:val="single"/>
    </w:rPr>
  </w:style>
  <w:style w:type="character" w:styleId="aff">
    <w:name w:val="Hyperlink"/>
    <w:basedOn w:val="a1"/>
    <w:link w:val="1b"/>
    <w:rPr>
      <w:color w:val="0000FF" w:themeColor="hyperlink"/>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basedOn w:val="10"/>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basedOn w:val="10"/>
    <w:link w:val="1c"/>
    <w:rPr>
      <w:rFonts w:ascii="Times New Roman" w:hAnsi="Times New Roman"/>
      <w:sz w:val="22"/>
    </w:rPr>
  </w:style>
  <w:style w:type="paragraph" w:customStyle="1" w:styleId="WW8Num7z1">
    <w:name w:val="WW8Num7z1"/>
    <w:link w:val="WW8Num7z10"/>
    <w:rPr>
      <w:rFonts w:ascii="Times New Roman" w:hAnsi="Times New Roman"/>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basedOn w:val="aff3"/>
    <w:link w:val="aff0"/>
    <w:rPr>
      <w:rFonts w:ascii="PT Astra Serif" w:hAnsi="PT Astra Serif"/>
      <w:b/>
      <w:sz w:val="32"/>
    </w:rPr>
  </w:style>
  <w:style w:type="paragraph" w:customStyle="1" w:styleId="aff4">
    <w:name w:val="Заголовок таблицы"/>
    <w:basedOn w:val="aff5"/>
    <w:link w:val="aff6"/>
    <w:pPr>
      <w:jc w:val="center"/>
    </w:pPr>
    <w:rPr>
      <w:b/>
    </w:rPr>
  </w:style>
  <w:style w:type="character" w:customStyle="1" w:styleId="aff6">
    <w:name w:val="Заголовок таблицы"/>
    <w:basedOn w:val="aff7"/>
    <w:link w:val="aff4"/>
    <w:rPr>
      <w:rFonts w:ascii="Times New Roman" w:hAnsi="Times New Roman"/>
      <w:b/>
      <w:sz w:val="22"/>
    </w:rPr>
  </w:style>
  <w:style w:type="paragraph" w:customStyle="1" w:styleId="WW8Num13z0">
    <w:name w:val="WW8Num13z0"/>
    <w:link w:val="WW8Num13z00"/>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rPr>
  </w:style>
  <w:style w:type="character" w:customStyle="1" w:styleId="WW8Num2z20">
    <w:name w:val="WW8Num2z2"/>
    <w:link w:val="WW8Num2z2"/>
    <w:rPr>
      <w:rFonts w:ascii="Symbol" w:hAnsi="Symbol"/>
    </w:rPr>
  </w:style>
  <w:style w:type="paragraph" w:styleId="aff8">
    <w:name w:val="annotation subject"/>
    <w:basedOn w:val="a6"/>
    <w:next w:val="a6"/>
    <w:link w:val="1e"/>
    <w:rPr>
      <w:b/>
    </w:rPr>
  </w:style>
  <w:style w:type="character" w:customStyle="1" w:styleId="1e">
    <w:name w:val="Тема примечания Знак1"/>
    <w:basedOn w:val="12"/>
    <w:link w:val="aff8"/>
    <w:rPr>
      <w:rFonts w:ascii="Times New Roman" w:hAnsi="Times New Roman"/>
      <w:b/>
      <w:sz w:val="20"/>
    </w:rPr>
  </w:style>
  <w:style w:type="paragraph" w:customStyle="1" w:styleId="WW8Num8z0">
    <w:name w:val="WW8Num8z0"/>
    <w:link w:val="WW8Num8z00"/>
  </w:style>
  <w:style w:type="character" w:customStyle="1" w:styleId="WW8Num8z00">
    <w:name w:val="WW8Num8z0"/>
    <w:link w:val="WW8Num8z0"/>
  </w:style>
  <w:style w:type="paragraph" w:customStyle="1" w:styleId="WW8Num24z0">
    <w:name w:val="WW8Num24z0"/>
    <w:link w:val="WW8Num24z00"/>
  </w:style>
  <w:style w:type="character" w:customStyle="1" w:styleId="WW8Num24z00">
    <w:name w:val="WW8Num24z0"/>
    <w:link w:val="WW8Num24z0"/>
  </w:style>
  <w:style w:type="paragraph" w:customStyle="1" w:styleId="WW8Num28z0">
    <w:name w:val="WW8Num28z0"/>
    <w:link w:val="WW8Num28z00"/>
  </w:style>
  <w:style w:type="character" w:customStyle="1" w:styleId="WW8Num28z00">
    <w:name w:val="WW8Num28z0"/>
    <w:link w:val="WW8Num28z0"/>
  </w:style>
  <w:style w:type="paragraph" w:customStyle="1" w:styleId="WW8Num4z1">
    <w:name w:val="WW8Num4z1"/>
    <w:link w:val="WW8Num4z10"/>
    <w:rPr>
      <w:rFonts w:ascii="Symbol" w:hAnsi="Symbol"/>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basedOn w:val="10"/>
    <w:link w:val="35"/>
    <w:rPr>
      <w:rFonts w:ascii="Times New Roman" w:hAnsi="Times New Roman"/>
      <w:b/>
      <w:i/>
      <w:sz w:val="20"/>
    </w:rPr>
  </w:style>
  <w:style w:type="paragraph" w:customStyle="1" w:styleId="WW8Num10z1">
    <w:name w:val="WW8Num10z1"/>
    <w:link w:val="WW8Num10z10"/>
    <w:rPr>
      <w:rFonts w:ascii="Times New Roman" w:hAnsi="Times New Roman"/>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style>
  <w:style w:type="character" w:customStyle="1" w:styleId="WW8Num23z10">
    <w:name w:val="WW8Num23z1"/>
    <w:link w:val="WW8Num23z1"/>
  </w:style>
  <w:style w:type="paragraph" w:customStyle="1" w:styleId="aff5">
    <w:name w:val="Содержимое таблицы"/>
    <w:basedOn w:val="a"/>
    <w:link w:val="aff7"/>
  </w:style>
  <w:style w:type="character" w:customStyle="1" w:styleId="aff7">
    <w:name w:val="Содержимое таблицы"/>
    <w:basedOn w:val="10"/>
    <w:link w:val="aff5"/>
    <w:rPr>
      <w:rFonts w:ascii="Times New Roman" w:hAnsi="Times New Roman"/>
      <w:sz w:val="22"/>
    </w:rPr>
  </w:style>
  <w:style w:type="paragraph" w:customStyle="1" w:styleId="WW8Num29z0">
    <w:name w:val="WW8Num29z0"/>
    <w:link w:val="WW8Num29z00"/>
  </w:style>
  <w:style w:type="character" w:customStyle="1" w:styleId="WW8Num29z00">
    <w:name w:val="WW8Num29z0"/>
    <w:link w:val="WW8Num29z0"/>
  </w:style>
  <w:style w:type="paragraph" w:customStyle="1" w:styleId="aff9">
    <w:name w:val="Текст примечания Знак"/>
    <w:link w:val="affa"/>
    <w:rPr>
      <w:rFonts w:ascii="Times New Roman" w:hAnsi="Times New Roman"/>
    </w:rPr>
  </w:style>
  <w:style w:type="character" w:customStyle="1" w:styleId="affa">
    <w:name w:val="Текст примечания Знак"/>
    <w:link w:val="aff9"/>
    <w:rPr>
      <w:rFonts w:ascii="Times New Roman" w:hAnsi="Times New Roman"/>
    </w:rPr>
  </w:style>
  <w:style w:type="paragraph" w:customStyle="1" w:styleId="affb">
    <w:name w:val="Абзац списка Знак"/>
    <w:link w:val="affc"/>
    <w:rPr>
      <w:rFonts w:ascii="Times New Roman" w:hAnsi="Times New Roman"/>
    </w:rPr>
  </w:style>
  <w:style w:type="character" w:customStyle="1" w:styleId="affc">
    <w:name w:val="Абзац списка Знак"/>
    <w:link w:val="affb"/>
    <w:rPr>
      <w:rFonts w:ascii="Times New Roman" w:hAnsi="Times New Roman"/>
      <w:sz w:val="24"/>
    </w:rPr>
  </w:style>
  <w:style w:type="paragraph" w:customStyle="1" w:styleId="affd">
    <w:name w:val="Привязка сноски"/>
    <w:link w:val="affe"/>
    <w:rPr>
      <w:vertAlign w:val="superscript"/>
    </w:rPr>
  </w:style>
  <w:style w:type="character" w:customStyle="1" w:styleId="affe">
    <w:name w:val="Привязка сноски"/>
    <w:link w:val="affd"/>
    <w:rPr>
      <w:vertAlign w:val="superscript"/>
    </w:rPr>
  </w:style>
  <w:style w:type="paragraph" w:styleId="afff">
    <w:name w:val="Balloon Text"/>
    <w:basedOn w:val="a"/>
    <w:link w:val="1f"/>
    <w:rPr>
      <w:rFonts w:ascii="Tahoma" w:hAnsi="Tahoma"/>
      <w:sz w:val="16"/>
    </w:rPr>
  </w:style>
  <w:style w:type="character" w:customStyle="1" w:styleId="1f">
    <w:name w:val="Текст выноски Знак1"/>
    <w:basedOn w:val="10"/>
    <w:link w:val="afff"/>
    <w:rPr>
      <w:rFonts w:ascii="Tahoma" w:hAnsi="Tahoma"/>
      <w:sz w:val="16"/>
    </w:rPr>
  </w:style>
  <w:style w:type="paragraph" w:customStyle="1" w:styleId="WW8Num16z0">
    <w:name w:val="WW8Num16z0"/>
    <w:link w:val="WW8Num16z00"/>
  </w:style>
  <w:style w:type="character" w:customStyle="1" w:styleId="WW8Num16z00">
    <w:name w:val="WW8Num16z0"/>
    <w:link w:val="WW8Num16z0"/>
    <w:rPr>
      <w:b w:val="0"/>
      <w:i w:val="0"/>
      <w:caps w:val="0"/>
      <w:smallCaps w:val="0"/>
      <w:strike w:val="0"/>
      <w:color w:val="000000"/>
      <w:spacing w:val="0"/>
      <w:sz w:val="24"/>
      <w:u w:val="none"/>
    </w:rPr>
  </w:style>
  <w:style w:type="paragraph" w:styleId="afff0">
    <w:name w:val="caption"/>
    <w:basedOn w:val="a"/>
    <w:link w:val="afff1"/>
    <w:pPr>
      <w:spacing w:before="120" w:after="120"/>
    </w:pPr>
    <w:rPr>
      <w:rFonts w:ascii="PT Astra Serif" w:hAnsi="PT Astra Serif"/>
      <w:i/>
      <w:sz w:val="24"/>
    </w:rPr>
  </w:style>
  <w:style w:type="character" w:customStyle="1" w:styleId="afff1">
    <w:name w:val="Название объекта Знак"/>
    <w:basedOn w:val="10"/>
    <w:link w:val="afff0"/>
    <w:rPr>
      <w:rFonts w:ascii="PT Astra Serif" w:hAnsi="PT Astra Serif"/>
      <w:i/>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style>
  <w:style w:type="character" w:customStyle="1" w:styleId="WW8Num34z00">
    <w:name w:val="WW8Num34z0"/>
    <w:link w:val="WW8Num34z0"/>
  </w:style>
  <w:style w:type="paragraph" w:customStyle="1" w:styleId="WW8Num10z0">
    <w:name w:val="WW8Num10z0"/>
    <w:link w:val="WW8Num10z00"/>
  </w:style>
  <w:style w:type="character" w:customStyle="1" w:styleId="WW8Num10z00">
    <w:name w:val="WW8Num10z0"/>
    <w:link w:val="WW8Num10z0"/>
  </w:style>
  <w:style w:type="paragraph" w:customStyle="1" w:styleId="aff1">
    <w:name w:val="Заголовок"/>
    <w:basedOn w:val="a"/>
    <w:next w:val="ac"/>
    <w:link w:val="aff3"/>
    <w:pPr>
      <w:keepNext/>
      <w:spacing w:before="240" w:after="120"/>
    </w:pPr>
    <w:rPr>
      <w:rFonts w:ascii="PT Astra Serif" w:hAnsi="PT Astra Serif"/>
      <w:sz w:val="28"/>
    </w:rPr>
  </w:style>
  <w:style w:type="character" w:customStyle="1" w:styleId="aff3">
    <w:name w:val="Заголовок"/>
    <w:basedOn w:val="10"/>
    <w:link w:val="aff1"/>
    <w:rPr>
      <w:rFonts w:ascii="PT Astra Serif" w:hAnsi="PT Astra Serif"/>
      <w:sz w:val="28"/>
    </w:rPr>
  </w:style>
  <w:style w:type="paragraph" w:customStyle="1" w:styleId="afff2">
    <w:name w:val="Привязка концевой сноски"/>
    <w:link w:val="afff3"/>
    <w:rPr>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basedOn w:val="10"/>
    <w:link w:val="afff6"/>
    <w:rPr>
      <w:rFonts w:ascii="Times New Roman" w:hAnsi="Times New Roman"/>
      <w:sz w:val="22"/>
    </w:rPr>
  </w:style>
  <w:style w:type="paragraph" w:customStyle="1" w:styleId="WW8Num25z1">
    <w:name w:val="WW8Num25z1"/>
    <w:link w:val="WW8Num25z10"/>
  </w:style>
  <w:style w:type="character" w:customStyle="1" w:styleId="WW8Num25z10">
    <w:name w:val="WW8Num25z1"/>
    <w:link w:val="WW8Num25z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basedOn w:val="a1"/>
    <w:link w:val="1f0"/>
    <w:rPr>
      <w:i/>
    </w:rPr>
  </w:style>
  <w:style w:type="paragraph" w:customStyle="1" w:styleId="afff9">
    <w:name w:val="Тема примечания Знак"/>
    <w:link w:val="afffa"/>
    <w:rPr>
      <w:rFonts w:ascii="Times New Roman" w:hAnsi="Times New Roman"/>
      <w:b/>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basedOn w:val="10"/>
    <w:link w:val="afffd"/>
    <w:rPr>
      <w:rFonts w:ascii="Cambria" w:hAnsi="Cambria"/>
      <w:sz w:val="24"/>
    </w:rPr>
  </w:style>
  <w:style w:type="paragraph" w:customStyle="1" w:styleId="WW8Num7z0">
    <w:name w:val="WW8Num7z0"/>
    <w:link w:val="WW8Num7z00"/>
  </w:style>
  <w:style w:type="character" w:customStyle="1" w:styleId="WW8Num7z00">
    <w:name w:val="WW8Num7z0"/>
    <w:link w:val="WW8Num7z0"/>
  </w:style>
  <w:style w:type="paragraph" w:customStyle="1" w:styleId="WW8Num33z0">
    <w:name w:val="WW8Num33z0"/>
    <w:link w:val="WW8Num33z00"/>
  </w:style>
  <w:style w:type="character" w:customStyle="1" w:styleId="WW8Num33z00">
    <w:name w:val="WW8Num33z0"/>
    <w:link w:val="WW8Num33z0"/>
  </w:style>
  <w:style w:type="paragraph" w:customStyle="1" w:styleId="WW8Num2z1">
    <w:name w:val="WW8Num2z1"/>
    <w:link w:val="WW8Num2z10"/>
    <w:rPr>
      <w:rFonts w:ascii="Times New Roman" w:hAnsi="Times New Roman"/>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style>
  <w:style w:type="character" w:customStyle="1" w:styleId="WW8Num6z00">
    <w:name w:val="WW8Num6z0"/>
    <w:link w:val="WW8Num6z0"/>
    <w:rPr>
      <w:color w:val="000000"/>
    </w:rPr>
  </w:style>
  <w:style w:type="paragraph" w:customStyle="1" w:styleId="WW8Num14z1">
    <w:name w:val="WW8Num14z1"/>
    <w:link w:val="WW8Num14z10"/>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basedOn w:val="a1"/>
    <w:link w:val="affff0"/>
    <w:rPr>
      <w:rFonts w:ascii="Tahoma" w:hAnsi="Tahoma"/>
      <w:sz w:val="16"/>
    </w:rPr>
  </w:style>
  <w:style w:type="character" w:customStyle="1" w:styleId="21">
    <w:name w:val="Заголовок 2 Знак1"/>
    <w:basedOn w:val="18"/>
    <w:link w:val="2"/>
    <w:rPr>
      <w:rFonts w:ascii="Times New Roman" w:hAnsi="Times New Roman"/>
      <w:b/>
      <w:sz w:val="28"/>
    </w:rPr>
  </w:style>
  <w:style w:type="paragraph" w:customStyle="1" w:styleId="WW8Num31z0">
    <w:name w:val="WW8Num31z0"/>
    <w:link w:val="WW8Num31z00"/>
  </w:style>
  <w:style w:type="character" w:customStyle="1" w:styleId="WW8Num31z00">
    <w:name w:val="WW8Num31z0"/>
    <w:link w:val="WW8Num31z0"/>
  </w:style>
  <w:style w:type="paragraph" w:styleId="affff2">
    <w:name w:val="Normal (Web)"/>
    <w:basedOn w:val="a"/>
    <w:uiPriority w:val="99"/>
    <w:unhideWhenUsed/>
    <w:rsid w:val="00E2310E"/>
    <w:pPr>
      <w:widowControl/>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74405859">
      <w:bodyDiv w:val="1"/>
      <w:marLeft w:val="0"/>
      <w:marRight w:val="0"/>
      <w:marTop w:val="0"/>
      <w:marBottom w:val="0"/>
      <w:divBdr>
        <w:top w:val="none" w:sz="0" w:space="0" w:color="auto"/>
        <w:left w:val="none" w:sz="0" w:space="0" w:color="auto"/>
        <w:bottom w:val="none" w:sz="0" w:space="0" w:color="auto"/>
        <w:right w:val="none" w:sz="0" w:space="0" w:color="auto"/>
      </w:divBdr>
    </w:div>
    <w:div w:id="85856768">
      <w:bodyDiv w:val="1"/>
      <w:marLeft w:val="0"/>
      <w:marRight w:val="0"/>
      <w:marTop w:val="0"/>
      <w:marBottom w:val="0"/>
      <w:divBdr>
        <w:top w:val="none" w:sz="0" w:space="0" w:color="auto"/>
        <w:left w:val="none" w:sz="0" w:space="0" w:color="auto"/>
        <w:bottom w:val="none" w:sz="0" w:space="0" w:color="auto"/>
        <w:right w:val="none" w:sz="0" w:space="0" w:color="auto"/>
      </w:divBdr>
    </w:div>
    <w:div w:id="194467362">
      <w:bodyDiv w:val="1"/>
      <w:marLeft w:val="0"/>
      <w:marRight w:val="0"/>
      <w:marTop w:val="0"/>
      <w:marBottom w:val="0"/>
      <w:divBdr>
        <w:top w:val="none" w:sz="0" w:space="0" w:color="auto"/>
        <w:left w:val="none" w:sz="0" w:space="0" w:color="auto"/>
        <w:bottom w:val="none" w:sz="0" w:space="0" w:color="auto"/>
        <w:right w:val="none" w:sz="0" w:space="0" w:color="auto"/>
      </w:divBdr>
    </w:div>
    <w:div w:id="630401235">
      <w:bodyDiv w:val="1"/>
      <w:marLeft w:val="0"/>
      <w:marRight w:val="0"/>
      <w:marTop w:val="0"/>
      <w:marBottom w:val="0"/>
      <w:divBdr>
        <w:top w:val="none" w:sz="0" w:space="0" w:color="auto"/>
        <w:left w:val="none" w:sz="0" w:space="0" w:color="auto"/>
        <w:bottom w:val="none" w:sz="0" w:space="0" w:color="auto"/>
        <w:right w:val="none" w:sz="0" w:space="0" w:color="auto"/>
      </w:divBdr>
    </w:div>
    <w:div w:id="917207862">
      <w:bodyDiv w:val="1"/>
      <w:marLeft w:val="0"/>
      <w:marRight w:val="0"/>
      <w:marTop w:val="0"/>
      <w:marBottom w:val="0"/>
      <w:divBdr>
        <w:top w:val="none" w:sz="0" w:space="0" w:color="auto"/>
        <w:left w:val="none" w:sz="0" w:space="0" w:color="auto"/>
        <w:bottom w:val="none" w:sz="0" w:space="0" w:color="auto"/>
        <w:right w:val="none" w:sz="0" w:space="0" w:color="auto"/>
      </w:divBdr>
    </w:div>
    <w:div w:id="1241598336">
      <w:bodyDiv w:val="1"/>
      <w:marLeft w:val="0"/>
      <w:marRight w:val="0"/>
      <w:marTop w:val="0"/>
      <w:marBottom w:val="0"/>
      <w:divBdr>
        <w:top w:val="none" w:sz="0" w:space="0" w:color="auto"/>
        <w:left w:val="none" w:sz="0" w:space="0" w:color="auto"/>
        <w:bottom w:val="none" w:sz="0" w:space="0" w:color="auto"/>
        <w:right w:val="none" w:sz="0" w:space="0" w:color="auto"/>
      </w:divBdr>
    </w:div>
    <w:div w:id="1430466785">
      <w:bodyDiv w:val="1"/>
      <w:marLeft w:val="0"/>
      <w:marRight w:val="0"/>
      <w:marTop w:val="0"/>
      <w:marBottom w:val="0"/>
      <w:divBdr>
        <w:top w:val="none" w:sz="0" w:space="0" w:color="auto"/>
        <w:left w:val="none" w:sz="0" w:space="0" w:color="auto"/>
        <w:bottom w:val="none" w:sz="0" w:space="0" w:color="auto"/>
        <w:right w:val="none" w:sz="0" w:space="0" w:color="auto"/>
      </w:divBdr>
    </w:div>
    <w:div w:id="1486776250">
      <w:bodyDiv w:val="1"/>
      <w:marLeft w:val="0"/>
      <w:marRight w:val="0"/>
      <w:marTop w:val="0"/>
      <w:marBottom w:val="0"/>
      <w:divBdr>
        <w:top w:val="none" w:sz="0" w:space="0" w:color="auto"/>
        <w:left w:val="none" w:sz="0" w:space="0" w:color="auto"/>
        <w:bottom w:val="none" w:sz="0" w:space="0" w:color="auto"/>
        <w:right w:val="none" w:sz="0" w:space="0" w:color="auto"/>
      </w:divBdr>
    </w:div>
    <w:div w:id="1551378720">
      <w:bodyDiv w:val="1"/>
      <w:marLeft w:val="0"/>
      <w:marRight w:val="0"/>
      <w:marTop w:val="0"/>
      <w:marBottom w:val="0"/>
      <w:divBdr>
        <w:top w:val="none" w:sz="0" w:space="0" w:color="auto"/>
        <w:left w:val="none" w:sz="0" w:space="0" w:color="auto"/>
        <w:bottom w:val="none" w:sz="0" w:space="0" w:color="auto"/>
        <w:right w:val="none" w:sz="0" w:space="0" w:color="auto"/>
      </w:divBdr>
    </w:div>
    <w:div w:id="1582135109">
      <w:bodyDiv w:val="1"/>
      <w:marLeft w:val="0"/>
      <w:marRight w:val="0"/>
      <w:marTop w:val="0"/>
      <w:marBottom w:val="0"/>
      <w:divBdr>
        <w:top w:val="none" w:sz="0" w:space="0" w:color="auto"/>
        <w:left w:val="none" w:sz="0" w:space="0" w:color="auto"/>
        <w:bottom w:val="none" w:sz="0" w:space="0" w:color="auto"/>
        <w:right w:val="none" w:sz="0" w:space="0" w:color="auto"/>
      </w:divBdr>
    </w:div>
    <w:div w:id="1683779445">
      <w:bodyDiv w:val="1"/>
      <w:marLeft w:val="0"/>
      <w:marRight w:val="0"/>
      <w:marTop w:val="0"/>
      <w:marBottom w:val="0"/>
      <w:divBdr>
        <w:top w:val="none" w:sz="0" w:space="0" w:color="auto"/>
        <w:left w:val="none" w:sz="0" w:space="0" w:color="auto"/>
        <w:bottom w:val="none" w:sz="0" w:space="0" w:color="auto"/>
        <w:right w:val="none" w:sz="0" w:space="0" w:color="auto"/>
      </w:divBdr>
      <w:divsChild>
        <w:div w:id="17471409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52991&amp;dst=1167&amp;field=134&amp;date=08.01.2024" TargetMode="External"/><Relationship Id="rId18" Type="http://schemas.openxmlformats.org/officeDocument/2006/relationships/hyperlink" Target="https://login.consultant.ru/link/?req=doc&amp;base=LAW&amp;n=464902&amp;dst=918&amp;field=134&amp;date=08.01.202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64902&amp;dst=13688&amp;field=134&amp;date=08.01.2024" TargetMode="External"/><Relationship Id="rId7" Type="http://schemas.openxmlformats.org/officeDocument/2006/relationships/endnotes" Target="endnotes.xml"/><Relationship Id="rId12" Type="http://schemas.openxmlformats.org/officeDocument/2006/relationships/hyperlink" Target="https://login.consultant.ru/link/?req=doc&amp;base=LAW&amp;n=452991&amp;dst=100146&amp;field=134&amp;date=08.01.2024" TargetMode="External"/><Relationship Id="rId17" Type="http://schemas.openxmlformats.org/officeDocument/2006/relationships/hyperlink" Target="https://login.consultant.ru/link/?req=doc&amp;base=LAW&amp;n=464902&amp;dst=878&amp;field=134&amp;date=08.01.20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42320&amp;dst=91&amp;field=134&amp;date=08.01.2024" TargetMode="External"/><Relationship Id="rId20" Type="http://schemas.openxmlformats.org/officeDocument/2006/relationships/hyperlink" Target="https://login.consultant.ru/link/?req=doc&amp;base=LAW&amp;n=464902&amp;dst=9903&amp;field=134&amp;date=08.01.20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91&amp;dst=100119&amp;field=134&amp;date=08.01.202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181822&amp;dst=100012&amp;field=134&amp;date=08.01.2024"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login.consultant.ru/link/?req=doc&amp;base=LAW&amp;n=452991&amp;dst=100118&amp;field=134&amp;date=08.01.2024" TargetMode="External"/><Relationship Id="rId19" Type="http://schemas.openxmlformats.org/officeDocument/2006/relationships/hyperlink" Target="https://login.consultant.ru/link/?req=doc&amp;base=LAW&amp;n=442320&amp;dst=8&amp;field=134&amp;date=08.01.2024" TargetMode="External"/><Relationship Id="rId4" Type="http://schemas.openxmlformats.org/officeDocument/2006/relationships/settings" Target="settings.xml"/><Relationship Id="rId9" Type="http://schemas.openxmlformats.org/officeDocument/2006/relationships/hyperlink" Target="https://login.consultant.ru/link/?req=doc&amp;base=LAW&amp;n=357694&amp;dst=100028&amp;field=134&amp;date=08.01.2024" TargetMode="External"/><Relationship Id="rId14" Type="http://schemas.openxmlformats.org/officeDocument/2006/relationships/hyperlink" Target="https://login.consultant.ru/link/?req=doc&amp;base=LAW&amp;n=452991&amp;dst=470&amp;field=134&amp;date=08.01.2024" TargetMode="External"/><Relationship Id="rId22" Type="http://schemas.openxmlformats.org/officeDocument/2006/relationships/hyperlink" Target="https://login.consultant.ru/link/?req=doc&amp;base=LAW&amp;n=464902&amp;dst=1292&amp;field=134&amp;date=08.01.2024" TargetMode="External"/><Relationship Id="rId27" Type="http://schemas.openxmlformats.org/officeDocument/2006/relationships/header" Target="header4.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BD799-1FBD-412D-A888-60995788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11479</Words>
  <Characters>65434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2</cp:revision>
  <cp:lastPrinted>2024-08-29T11:28:00Z</cp:lastPrinted>
  <dcterms:created xsi:type="dcterms:W3CDTF">2024-08-29T12:44:00Z</dcterms:created>
  <dcterms:modified xsi:type="dcterms:W3CDTF">2024-08-29T12:44:00Z</dcterms:modified>
</cp:coreProperties>
</file>